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AB" w:rsidRPr="00442387" w:rsidRDefault="002C41AB" w:rsidP="008D3357">
      <w:pPr>
        <w:spacing w:line="600" w:lineRule="exact"/>
        <w:jc w:val="center"/>
        <w:rPr>
          <w:rFonts w:ascii="方正小标宋简体" w:eastAsia="方正小标宋简体" w:hAnsi="华文中宋"/>
          <w:bCs/>
          <w:sz w:val="44"/>
          <w:szCs w:val="44"/>
        </w:rPr>
      </w:pPr>
      <w:r w:rsidRPr="00442387">
        <w:rPr>
          <w:rFonts w:ascii="方正小标宋简体" w:eastAsia="方正小标宋简体" w:hAnsi="华文中宋" w:hint="eastAsia"/>
          <w:bCs/>
          <w:sz w:val="44"/>
          <w:szCs w:val="44"/>
        </w:rPr>
        <w:t>中共南阳理工学院委员会</w:t>
      </w:r>
    </w:p>
    <w:p w:rsidR="0046654D" w:rsidRDefault="002C41AB" w:rsidP="008D3357">
      <w:pPr>
        <w:spacing w:line="600" w:lineRule="exact"/>
        <w:jc w:val="center"/>
        <w:rPr>
          <w:rFonts w:ascii="方正小标宋简体" w:eastAsia="方正小标宋简体" w:hAnsi="华文中宋"/>
          <w:bCs/>
          <w:sz w:val="44"/>
          <w:szCs w:val="44"/>
        </w:rPr>
      </w:pPr>
      <w:r w:rsidRPr="00442387">
        <w:rPr>
          <w:rFonts w:ascii="方正小标宋简体" w:eastAsia="方正小标宋简体" w:hAnsi="华文中宋" w:hint="eastAsia"/>
          <w:bCs/>
          <w:sz w:val="44"/>
          <w:szCs w:val="44"/>
        </w:rPr>
        <w:t>关于</w:t>
      </w:r>
      <w:r w:rsidR="0046654D">
        <w:rPr>
          <w:rFonts w:ascii="方正小标宋简体" w:eastAsia="方正小标宋简体" w:hAnsi="华文中宋" w:hint="eastAsia"/>
          <w:bCs/>
          <w:sz w:val="44"/>
          <w:szCs w:val="44"/>
        </w:rPr>
        <w:t>开展</w:t>
      </w:r>
      <w:r w:rsidRPr="00442387">
        <w:rPr>
          <w:rFonts w:ascii="方正小标宋简体" w:eastAsia="方正小标宋简体" w:hAnsi="华文中宋" w:hint="eastAsia"/>
          <w:bCs/>
          <w:sz w:val="44"/>
          <w:szCs w:val="44"/>
        </w:rPr>
        <w:t>中层领导班子和中层干部</w:t>
      </w:r>
    </w:p>
    <w:p w:rsidR="002C41AB" w:rsidRPr="00442387" w:rsidRDefault="00A2127A" w:rsidP="008D3357">
      <w:pPr>
        <w:spacing w:line="6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20</w:t>
      </w:r>
      <w:r w:rsidR="0046654D">
        <w:rPr>
          <w:rFonts w:ascii="方正小标宋简体" w:eastAsia="方正小标宋简体" w:hAnsi="华文中宋"/>
          <w:bCs/>
          <w:sz w:val="44"/>
          <w:szCs w:val="44"/>
        </w:rPr>
        <w:t>20</w:t>
      </w:r>
      <w:r>
        <w:rPr>
          <w:rFonts w:ascii="方正小标宋简体" w:eastAsia="方正小标宋简体" w:hAnsi="华文中宋" w:hint="eastAsia"/>
          <w:bCs/>
          <w:sz w:val="44"/>
          <w:szCs w:val="44"/>
        </w:rPr>
        <w:t>年度</w:t>
      </w:r>
      <w:r w:rsidRPr="00717B1F">
        <w:rPr>
          <w:rFonts w:ascii="方正小标宋简体" w:eastAsia="方正小标宋简体" w:hint="eastAsia"/>
          <w:sz w:val="44"/>
          <w:szCs w:val="44"/>
        </w:rPr>
        <w:t>综合考核</w:t>
      </w:r>
      <w:r w:rsidR="002C41AB" w:rsidRPr="00442387">
        <w:rPr>
          <w:rFonts w:ascii="方正小标宋简体" w:eastAsia="方正小标宋简体" w:hAnsi="华文中宋" w:hint="eastAsia"/>
          <w:bCs/>
          <w:sz w:val="44"/>
          <w:szCs w:val="44"/>
        </w:rPr>
        <w:t>的</w:t>
      </w:r>
      <w:r w:rsidR="00D40F43">
        <w:rPr>
          <w:rFonts w:ascii="方正小标宋简体" w:eastAsia="方正小标宋简体" w:hAnsi="华文中宋" w:hint="eastAsia"/>
          <w:bCs/>
          <w:sz w:val="44"/>
          <w:szCs w:val="44"/>
        </w:rPr>
        <w:t>预</w:t>
      </w:r>
      <w:r w:rsidR="002C41AB" w:rsidRPr="00442387">
        <w:rPr>
          <w:rFonts w:ascii="方正小标宋简体" w:eastAsia="方正小标宋简体" w:hAnsi="华文中宋" w:hint="eastAsia"/>
          <w:bCs/>
          <w:sz w:val="44"/>
          <w:szCs w:val="44"/>
        </w:rPr>
        <w:t>通知</w:t>
      </w:r>
    </w:p>
    <w:p w:rsidR="00533EA8" w:rsidRDefault="00533EA8" w:rsidP="008D3357">
      <w:pPr>
        <w:adjustRightInd w:val="0"/>
        <w:snapToGrid w:val="0"/>
        <w:spacing w:beforeLines="50" w:before="159" w:line="600" w:lineRule="exact"/>
        <w:rPr>
          <w:rFonts w:ascii="仿宋_GB2312" w:eastAsia="仿宋_GB2312" w:hAnsi="仿宋_GB2312" w:cs="仿宋_GB2312"/>
          <w:bCs/>
          <w:sz w:val="32"/>
          <w:szCs w:val="32"/>
        </w:rPr>
      </w:pPr>
    </w:p>
    <w:p w:rsidR="002C41AB" w:rsidRPr="00D2218D" w:rsidRDefault="00A2127A" w:rsidP="008D3357">
      <w:pPr>
        <w:adjustRightInd w:val="0"/>
        <w:snapToGrid w:val="0"/>
        <w:spacing w:beforeLines="50" w:before="159" w:line="600" w:lineRule="exact"/>
        <w:rPr>
          <w:rFonts w:ascii="仿宋_GB2312" w:eastAsia="仿宋_GB2312" w:hAnsi="仿宋_GB2312" w:cs="仿宋_GB2312"/>
          <w:bCs/>
          <w:sz w:val="32"/>
          <w:szCs w:val="32"/>
        </w:rPr>
      </w:pPr>
      <w:r w:rsidRPr="00D2218D">
        <w:rPr>
          <w:rFonts w:ascii="仿宋_GB2312" w:eastAsia="仿宋_GB2312" w:hAnsi="仿宋_GB2312" w:cs="仿宋_GB2312" w:hint="eastAsia"/>
          <w:bCs/>
          <w:sz w:val="32"/>
          <w:szCs w:val="32"/>
        </w:rPr>
        <w:t>各</w:t>
      </w:r>
      <w:r w:rsidR="00696CD3">
        <w:rPr>
          <w:rFonts w:ascii="仿宋_GB2312" w:eastAsia="仿宋_GB2312" w:hAnsi="仿宋_GB2312" w:cs="仿宋_GB2312" w:hint="eastAsia"/>
          <w:bCs/>
          <w:sz w:val="32"/>
          <w:szCs w:val="32"/>
        </w:rPr>
        <w:t>直属党组织</w:t>
      </w:r>
      <w:r w:rsidRPr="00D2218D">
        <w:rPr>
          <w:rFonts w:ascii="仿宋_GB2312" w:eastAsia="仿宋_GB2312" w:hAnsi="仿宋_GB2312" w:cs="仿宋_GB2312" w:hint="eastAsia"/>
          <w:bCs/>
          <w:sz w:val="32"/>
          <w:szCs w:val="32"/>
        </w:rPr>
        <w:t>，校内各单位</w:t>
      </w:r>
      <w:r w:rsidR="002C41AB" w:rsidRPr="00D2218D">
        <w:rPr>
          <w:rFonts w:ascii="仿宋_GB2312" w:eastAsia="仿宋_GB2312" w:hAnsi="仿宋_GB2312" w:cs="仿宋_GB2312" w:hint="eastAsia"/>
          <w:bCs/>
          <w:sz w:val="32"/>
          <w:szCs w:val="32"/>
        </w:rPr>
        <w:t>：</w:t>
      </w:r>
    </w:p>
    <w:p w:rsidR="00BD1BA4" w:rsidRPr="00D2218D" w:rsidRDefault="00BD1BA4" w:rsidP="008D3357">
      <w:pPr>
        <w:spacing w:line="600" w:lineRule="exact"/>
        <w:ind w:firstLine="660"/>
        <w:jc w:val="left"/>
        <w:rPr>
          <w:rFonts w:ascii="仿宋_GB2312" w:eastAsia="仿宋_GB2312" w:cs="仿宋_GB2312"/>
          <w:color w:val="000000"/>
          <w:sz w:val="32"/>
          <w:szCs w:val="32"/>
        </w:rPr>
      </w:pPr>
      <w:r w:rsidRPr="00D2218D">
        <w:rPr>
          <w:rFonts w:ascii="仿宋_GB2312" w:eastAsia="仿宋_GB2312" w:hint="eastAsia"/>
          <w:sz w:val="32"/>
          <w:szCs w:val="32"/>
        </w:rPr>
        <w:t>根据中共南阳市委组织部《关于开展</w:t>
      </w:r>
      <w:r w:rsidR="00696CD3">
        <w:rPr>
          <w:rFonts w:ascii="仿宋_GB2312" w:eastAsia="仿宋_GB2312" w:hint="eastAsia"/>
          <w:sz w:val="32"/>
          <w:szCs w:val="32"/>
        </w:rPr>
        <w:t>市直单位</w:t>
      </w:r>
      <w:r w:rsidRPr="00D2218D">
        <w:rPr>
          <w:rFonts w:ascii="仿宋_GB2312" w:eastAsia="仿宋_GB2312" w:hint="eastAsia"/>
          <w:sz w:val="32"/>
          <w:szCs w:val="32"/>
        </w:rPr>
        <w:t>领导班子和市管干部20</w:t>
      </w:r>
      <w:r w:rsidR="00696CD3">
        <w:rPr>
          <w:rFonts w:ascii="仿宋_GB2312" w:eastAsia="仿宋_GB2312"/>
          <w:sz w:val="32"/>
          <w:szCs w:val="32"/>
        </w:rPr>
        <w:t>20</w:t>
      </w:r>
      <w:r w:rsidRPr="00D2218D">
        <w:rPr>
          <w:rFonts w:ascii="仿宋_GB2312" w:eastAsia="仿宋_GB2312" w:hint="eastAsia"/>
          <w:sz w:val="32"/>
          <w:szCs w:val="32"/>
        </w:rPr>
        <w:t>年度综合考核的通知》（宛组通〔202</w:t>
      </w:r>
      <w:r w:rsidR="00696CD3">
        <w:rPr>
          <w:rFonts w:ascii="仿宋_GB2312" w:eastAsia="仿宋_GB2312"/>
          <w:sz w:val="32"/>
          <w:szCs w:val="32"/>
        </w:rPr>
        <w:t>1</w:t>
      </w:r>
      <w:r w:rsidRPr="00D2218D">
        <w:rPr>
          <w:rFonts w:ascii="仿宋_GB2312" w:eastAsia="仿宋_GB2312" w:hint="eastAsia"/>
          <w:sz w:val="32"/>
          <w:szCs w:val="32"/>
        </w:rPr>
        <w:t>〕</w:t>
      </w:r>
      <w:r w:rsidR="00696CD3">
        <w:rPr>
          <w:rFonts w:ascii="仿宋_GB2312" w:eastAsia="仿宋_GB2312"/>
          <w:sz w:val="32"/>
          <w:szCs w:val="32"/>
        </w:rPr>
        <w:t>14</w:t>
      </w:r>
      <w:r w:rsidRPr="00D2218D">
        <w:rPr>
          <w:rFonts w:ascii="仿宋_GB2312" w:eastAsia="仿宋_GB2312" w:hint="eastAsia"/>
          <w:sz w:val="32"/>
          <w:szCs w:val="32"/>
        </w:rPr>
        <w:t>号）的要求，</w:t>
      </w:r>
      <w:r w:rsidR="00EB076F">
        <w:rPr>
          <w:rFonts w:ascii="仿宋_GB2312" w:eastAsia="仿宋_GB2312" w:hint="eastAsia"/>
          <w:sz w:val="32"/>
          <w:szCs w:val="32"/>
        </w:rPr>
        <w:t>将于近期开展</w:t>
      </w:r>
      <w:r w:rsidRPr="00D2218D">
        <w:rPr>
          <w:rFonts w:ascii="仿宋_GB2312" w:eastAsia="仿宋_GB2312" w:cs="仿宋_GB2312" w:hint="eastAsia"/>
          <w:color w:val="000000"/>
          <w:sz w:val="32"/>
          <w:szCs w:val="32"/>
        </w:rPr>
        <w:t>我校中层领导班子和中层干部20</w:t>
      </w:r>
      <w:r w:rsidR="00696CD3">
        <w:rPr>
          <w:rFonts w:ascii="仿宋_GB2312" w:eastAsia="仿宋_GB2312" w:cs="仿宋_GB2312"/>
          <w:color w:val="000000"/>
          <w:sz w:val="32"/>
          <w:szCs w:val="32"/>
        </w:rPr>
        <w:t>20</w:t>
      </w:r>
      <w:r w:rsidRPr="00D2218D">
        <w:rPr>
          <w:rFonts w:ascii="仿宋_GB2312" w:eastAsia="仿宋_GB2312" w:cs="仿宋_GB2312" w:hint="eastAsia"/>
          <w:color w:val="000000"/>
          <w:sz w:val="32"/>
          <w:szCs w:val="32"/>
        </w:rPr>
        <w:t>年度综合考核</w:t>
      </w:r>
      <w:r w:rsidR="00AE3831">
        <w:rPr>
          <w:rFonts w:ascii="仿宋_GB2312" w:eastAsia="仿宋_GB2312" w:cs="仿宋_GB2312" w:hint="eastAsia"/>
          <w:color w:val="000000"/>
          <w:sz w:val="32"/>
          <w:szCs w:val="32"/>
        </w:rPr>
        <w:t>，干部选拔任用工作“一报告两评议”</w:t>
      </w:r>
      <w:r w:rsidR="00385665">
        <w:rPr>
          <w:rFonts w:ascii="仿宋_GB2312" w:eastAsia="仿宋_GB2312" w:cs="仿宋_GB2312" w:hint="eastAsia"/>
          <w:color w:val="000000"/>
          <w:sz w:val="32"/>
          <w:szCs w:val="32"/>
        </w:rPr>
        <w:t>和部分中层干部试用期满考核结合述职测评一并进行</w:t>
      </w:r>
      <w:r w:rsidR="00EB076F">
        <w:rPr>
          <w:rFonts w:ascii="仿宋_GB2312" w:eastAsia="仿宋_GB2312" w:cs="仿宋_GB2312" w:hint="eastAsia"/>
          <w:color w:val="000000"/>
          <w:sz w:val="32"/>
          <w:szCs w:val="32"/>
        </w:rPr>
        <w:t>，现将有关</w:t>
      </w:r>
      <w:r w:rsidRPr="00D2218D">
        <w:rPr>
          <w:rFonts w:ascii="仿宋_GB2312" w:eastAsia="仿宋_GB2312" w:cs="仿宋_GB2312" w:hint="eastAsia"/>
          <w:color w:val="000000"/>
          <w:sz w:val="32"/>
          <w:szCs w:val="32"/>
        </w:rPr>
        <w:t>工作</w:t>
      </w:r>
      <w:proofErr w:type="gramStart"/>
      <w:r w:rsidR="00EB076F">
        <w:rPr>
          <w:rFonts w:ascii="仿宋_GB2312" w:eastAsia="仿宋_GB2312" w:cs="仿宋_GB2312" w:hint="eastAsia"/>
          <w:color w:val="000000"/>
          <w:sz w:val="32"/>
          <w:szCs w:val="32"/>
        </w:rPr>
        <w:t>预</w:t>
      </w:r>
      <w:r w:rsidRPr="00D2218D">
        <w:rPr>
          <w:rFonts w:ascii="仿宋_GB2312" w:eastAsia="仿宋_GB2312" w:cs="仿宋_GB2312" w:hint="eastAsia"/>
          <w:color w:val="000000"/>
          <w:sz w:val="32"/>
          <w:szCs w:val="32"/>
        </w:rPr>
        <w:t>通知</w:t>
      </w:r>
      <w:proofErr w:type="gramEnd"/>
      <w:r w:rsidRPr="00D2218D">
        <w:rPr>
          <w:rFonts w:ascii="仿宋_GB2312" w:eastAsia="仿宋_GB2312" w:cs="仿宋_GB2312" w:hint="eastAsia"/>
          <w:color w:val="000000"/>
          <w:sz w:val="32"/>
          <w:szCs w:val="32"/>
        </w:rPr>
        <w:t>如下：</w:t>
      </w:r>
    </w:p>
    <w:p w:rsidR="00BD1BA4" w:rsidRPr="00D2218D" w:rsidRDefault="00BD1BA4" w:rsidP="008D3357">
      <w:pPr>
        <w:pStyle w:val="af"/>
        <w:numPr>
          <w:ilvl w:val="0"/>
          <w:numId w:val="4"/>
        </w:numPr>
        <w:spacing w:line="600" w:lineRule="exact"/>
        <w:ind w:firstLineChars="0"/>
        <w:jc w:val="left"/>
        <w:rPr>
          <w:rFonts w:ascii="黑体" w:eastAsia="黑体" w:hAnsi="黑体"/>
          <w:sz w:val="32"/>
          <w:szCs w:val="32"/>
        </w:rPr>
      </w:pPr>
      <w:r w:rsidRPr="00D2218D">
        <w:rPr>
          <w:rFonts w:ascii="黑体" w:eastAsia="黑体" w:hAnsi="黑体" w:hint="eastAsia"/>
          <w:sz w:val="32"/>
          <w:szCs w:val="32"/>
        </w:rPr>
        <w:t>考核对象</w:t>
      </w:r>
    </w:p>
    <w:p w:rsidR="00BD1BA4" w:rsidRPr="00D2218D" w:rsidRDefault="00BD1BA4" w:rsidP="008D3357">
      <w:pPr>
        <w:spacing w:line="600" w:lineRule="exact"/>
        <w:ind w:firstLineChars="200" w:firstLine="640"/>
        <w:jc w:val="left"/>
        <w:rPr>
          <w:rFonts w:ascii="仿宋_GB2312" w:eastAsia="仿宋_GB2312"/>
          <w:sz w:val="32"/>
          <w:szCs w:val="32"/>
        </w:rPr>
      </w:pPr>
      <w:r w:rsidRPr="00D2218D">
        <w:rPr>
          <w:rFonts w:ascii="仿宋_GB2312" w:eastAsia="仿宋_GB2312" w:hint="eastAsia"/>
          <w:sz w:val="32"/>
          <w:szCs w:val="32"/>
        </w:rPr>
        <w:t>20</w:t>
      </w:r>
      <w:r w:rsidR="00696CD3">
        <w:rPr>
          <w:rFonts w:ascii="仿宋_GB2312" w:eastAsia="仿宋_GB2312"/>
          <w:sz w:val="32"/>
          <w:szCs w:val="32"/>
        </w:rPr>
        <w:t>20</w:t>
      </w:r>
      <w:r w:rsidRPr="00D2218D">
        <w:rPr>
          <w:rFonts w:ascii="仿宋_GB2312" w:eastAsia="仿宋_GB2312" w:hint="eastAsia"/>
          <w:sz w:val="32"/>
          <w:szCs w:val="32"/>
        </w:rPr>
        <w:t>年校内各</w:t>
      </w:r>
      <w:r w:rsidR="00696CD3">
        <w:rPr>
          <w:rFonts w:ascii="仿宋_GB2312" w:eastAsia="仿宋_GB2312" w:hint="eastAsia"/>
          <w:sz w:val="32"/>
          <w:szCs w:val="32"/>
        </w:rPr>
        <w:t>中层</w:t>
      </w:r>
      <w:r w:rsidRPr="00D2218D">
        <w:rPr>
          <w:rFonts w:ascii="仿宋_GB2312" w:eastAsia="仿宋_GB2312" w:hint="eastAsia"/>
          <w:sz w:val="32"/>
          <w:szCs w:val="32"/>
        </w:rPr>
        <w:t>领导班子</w:t>
      </w:r>
      <w:r w:rsidR="008D3357">
        <w:rPr>
          <w:rFonts w:ascii="仿宋_GB2312" w:eastAsia="仿宋_GB2312" w:hint="eastAsia"/>
          <w:sz w:val="32"/>
          <w:szCs w:val="32"/>
        </w:rPr>
        <w:t>、</w:t>
      </w:r>
      <w:r w:rsidRPr="00D2218D">
        <w:rPr>
          <w:rFonts w:ascii="仿宋_GB2312" w:eastAsia="仿宋_GB2312" w:hint="eastAsia"/>
          <w:sz w:val="32"/>
          <w:szCs w:val="32"/>
        </w:rPr>
        <w:t>中层干部</w:t>
      </w:r>
      <w:r w:rsidR="006351BE">
        <w:rPr>
          <w:rFonts w:ascii="仿宋_GB2312" w:eastAsia="仿宋_GB2312" w:hint="eastAsia"/>
          <w:sz w:val="32"/>
          <w:szCs w:val="32"/>
        </w:rPr>
        <w:t>、中层职级组织员</w:t>
      </w:r>
      <w:r w:rsidR="001D3C59">
        <w:rPr>
          <w:rFonts w:ascii="仿宋_GB2312" w:eastAsia="仿宋_GB2312" w:hint="eastAsia"/>
          <w:sz w:val="32"/>
          <w:szCs w:val="32"/>
        </w:rPr>
        <w:t>、</w:t>
      </w:r>
      <w:r w:rsidR="006351BE">
        <w:rPr>
          <w:rFonts w:ascii="仿宋_GB2312" w:eastAsia="仿宋_GB2312" w:hint="eastAsia"/>
          <w:sz w:val="32"/>
          <w:szCs w:val="32"/>
        </w:rPr>
        <w:t>督导员</w:t>
      </w:r>
      <w:r w:rsidR="001D3C59">
        <w:rPr>
          <w:rFonts w:ascii="仿宋_GB2312" w:eastAsia="仿宋_GB2312" w:hint="eastAsia"/>
          <w:sz w:val="32"/>
          <w:szCs w:val="32"/>
        </w:rPr>
        <w:t>、纪检监察员</w:t>
      </w:r>
      <w:r w:rsidR="006351BE">
        <w:rPr>
          <w:rFonts w:ascii="仿宋_GB2312" w:eastAsia="仿宋_GB2312" w:hint="eastAsia"/>
          <w:sz w:val="32"/>
          <w:szCs w:val="32"/>
        </w:rPr>
        <w:t>。</w:t>
      </w:r>
    </w:p>
    <w:p w:rsidR="00BD1BA4" w:rsidRPr="00D2218D" w:rsidRDefault="00696CD3" w:rsidP="008D3357">
      <w:pPr>
        <w:spacing w:line="600" w:lineRule="exact"/>
        <w:ind w:firstLineChars="200" w:firstLine="640"/>
        <w:rPr>
          <w:rFonts w:ascii="仿宋_GB2312" w:eastAsia="仿宋_GB2312"/>
          <w:sz w:val="32"/>
          <w:szCs w:val="32"/>
        </w:rPr>
      </w:pPr>
      <w:r>
        <w:rPr>
          <w:rFonts w:ascii="仿宋_GB2312" w:eastAsia="仿宋_GB2312" w:hint="eastAsia"/>
          <w:sz w:val="32"/>
          <w:szCs w:val="32"/>
        </w:rPr>
        <w:t>对</w:t>
      </w:r>
      <w:r w:rsidR="00BD1BA4" w:rsidRPr="00D2218D">
        <w:rPr>
          <w:rFonts w:ascii="仿宋_GB2312" w:eastAsia="仿宋_GB2312" w:hint="eastAsia"/>
          <w:sz w:val="32"/>
          <w:szCs w:val="32"/>
        </w:rPr>
        <w:t>下列情况，按如下原则掌握：</w:t>
      </w:r>
    </w:p>
    <w:p w:rsidR="00BD1BA4" w:rsidRPr="00D2218D" w:rsidRDefault="00BD1BA4" w:rsidP="008D3357">
      <w:pPr>
        <w:spacing w:line="600" w:lineRule="exact"/>
        <w:ind w:firstLineChars="200" w:firstLine="640"/>
        <w:rPr>
          <w:rFonts w:ascii="仿宋_GB2312" w:eastAsia="仿宋_GB2312"/>
          <w:sz w:val="32"/>
          <w:szCs w:val="32"/>
        </w:rPr>
      </w:pPr>
      <w:r w:rsidRPr="00D2218D">
        <w:rPr>
          <w:rFonts w:ascii="仿宋_GB2312" w:eastAsia="仿宋_GB2312" w:hint="eastAsia"/>
          <w:sz w:val="32"/>
          <w:szCs w:val="32"/>
        </w:rPr>
        <w:t>1、20</w:t>
      </w:r>
      <w:r w:rsidR="00696CD3">
        <w:rPr>
          <w:rFonts w:ascii="仿宋_GB2312" w:eastAsia="仿宋_GB2312"/>
          <w:sz w:val="32"/>
          <w:szCs w:val="32"/>
        </w:rPr>
        <w:t>20</w:t>
      </w:r>
      <w:r w:rsidRPr="00D2218D">
        <w:rPr>
          <w:rFonts w:ascii="仿宋_GB2312" w:eastAsia="仿宋_GB2312" w:hint="eastAsia"/>
          <w:sz w:val="32"/>
          <w:szCs w:val="32"/>
        </w:rPr>
        <w:t>年度综合考核时间节点为20</w:t>
      </w:r>
      <w:r w:rsidR="00696CD3">
        <w:rPr>
          <w:rFonts w:ascii="仿宋_GB2312" w:eastAsia="仿宋_GB2312"/>
          <w:sz w:val="32"/>
          <w:szCs w:val="32"/>
        </w:rPr>
        <w:t>20</w:t>
      </w:r>
      <w:r w:rsidRPr="00D2218D">
        <w:rPr>
          <w:rFonts w:ascii="仿宋_GB2312" w:eastAsia="仿宋_GB2312" w:hint="eastAsia"/>
          <w:sz w:val="32"/>
          <w:szCs w:val="32"/>
        </w:rPr>
        <w:t>年12月31日</w:t>
      </w:r>
      <w:r w:rsidR="00696CD3">
        <w:rPr>
          <w:rFonts w:ascii="仿宋_GB2312" w:eastAsia="仿宋_GB2312" w:hint="eastAsia"/>
          <w:sz w:val="32"/>
          <w:szCs w:val="32"/>
        </w:rPr>
        <w:t>，按</w:t>
      </w:r>
      <w:r w:rsidRPr="00D2218D">
        <w:rPr>
          <w:rFonts w:ascii="仿宋_GB2312" w:eastAsia="仿宋_GB2312" w:hint="eastAsia"/>
          <w:sz w:val="32"/>
          <w:szCs w:val="32"/>
        </w:rPr>
        <w:t>20</w:t>
      </w:r>
      <w:r w:rsidR="00696CD3">
        <w:rPr>
          <w:rFonts w:ascii="仿宋_GB2312" w:eastAsia="仿宋_GB2312"/>
          <w:sz w:val="32"/>
          <w:szCs w:val="32"/>
        </w:rPr>
        <w:t>20</w:t>
      </w:r>
      <w:r w:rsidRPr="00D2218D">
        <w:rPr>
          <w:rFonts w:ascii="仿宋_GB2312" w:eastAsia="仿宋_GB2312" w:hint="eastAsia"/>
          <w:sz w:val="32"/>
          <w:szCs w:val="32"/>
        </w:rPr>
        <w:t>年12月31日工作单位</w:t>
      </w:r>
      <w:r w:rsidR="00696CD3">
        <w:rPr>
          <w:rFonts w:ascii="仿宋_GB2312" w:eastAsia="仿宋_GB2312" w:hint="eastAsia"/>
          <w:sz w:val="32"/>
          <w:szCs w:val="32"/>
        </w:rPr>
        <w:t>及岗位</w:t>
      </w:r>
      <w:r w:rsidRPr="00D2218D">
        <w:rPr>
          <w:rFonts w:ascii="仿宋_GB2312" w:eastAsia="仿宋_GB2312" w:hint="eastAsia"/>
          <w:sz w:val="32"/>
          <w:szCs w:val="32"/>
        </w:rPr>
        <w:t>进行考核</w:t>
      </w:r>
      <w:r w:rsidR="00696CD3">
        <w:rPr>
          <w:rFonts w:ascii="仿宋_GB2312" w:eastAsia="仿宋_GB2312" w:hint="eastAsia"/>
          <w:sz w:val="32"/>
          <w:szCs w:val="32"/>
        </w:rPr>
        <w:t>。</w:t>
      </w:r>
    </w:p>
    <w:p w:rsidR="00BD1BA4" w:rsidRPr="00D2218D" w:rsidRDefault="00BD1BA4" w:rsidP="008D3357">
      <w:pPr>
        <w:spacing w:line="600" w:lineRule="exact"/>
        <w:ind w:firstLineChars="200" w:firstLine="640"/>
        <w:rPr>
          <w:rFonts w:ascii="仿宋_GB2312" w:eastAsia="仿宋_GB2312"/>
          <w:sz w:val="32"/>
          <w:szCs w:val="32"/>
        </w:rPr>
      </w:pPr>
      <w:r w:rsidRPr="00D2218D">
        <w:rPr>
          <w:rFonts w:ascii="仿宋_GB2312" w:eastAsia="仿宋_GB2312" w:hint="eastAsia"/>
          <w:sz w:val="32"/>
          <w:szCs w:val="32"/>
        </w:rPr>
        <w:t>2、</w:t>
      </w:r>
      <w:r w:rsidR="00696CD3" w:rsidRPr="00696CD3">
        <w:rPr>
          <w:rFonts w:ascii="仿宋_GB2312" w:eastAsia="仿宋_GB2312" w:hint="eastAsia"/>
          <w:sz w:val="32"/>
          <w:szCs w:val="32"/>
        </w:rPr>
        <w:t>担任多项职务的，一般在承担主要工作职责的单位进行考核</w:t>
      </w:r>
      <w:r w:rsidR="00696CD3">
        <w:rPr>
          <w:rFonts w:ascii="仿宋_GB2312" w:eastAsia="仿宋_GB2312" w:hint="eastAsia"/>
          <w:sz w:val="32"/>
          <w:szCs w:val="32"/>
        </w:rPr>
        <w:t>，</w:t>
      </w:r>
      <w:r w:rsidR="00696CD3" w:rsidRPr="00696CD3">
        <w:rPr>
          <w:rFonts w:ascii="仿宋_GB2312" w:eastAsia="仿宋_GB2312" w:hint="eastAsia"/>
          <w:sz w:val="32"/>
          <w:szCs w:val="32"/>
        </w:rPr>
        <w:t>对兼任的其他工作以适当方式进行了解。</w:t>
      </w:r>
    </w:p>
    <w:p w:rsidR="00BD1BA4" w:rsidRPr="00D2218D" w:rsidRDefault="00BD1BA4" w:rsidP="008D3357">
      <w:pPr>
        <w:spacing w:line="600" w:lineRule="exact"/>
        <w:ind w:firstLineChars="200" w:firstLine="640"/>
        <w:rPr>
          <w:rFonts w:ascii="仿宋_GB2312" w:eastAsia="仿宋_GB2312"/>
          <w:sz w:val="32"/>
          <w:szCs w:val="32"/>
        </w:rPr>
      </w:pPr>
      <w:r w:rsidRPr="00D2218D">
        <w:rPr>
          <w:rFonts w:ascii="仿宋_GB2312" w:eastAsia="仿宋_GB2312" w:hint="eastAsia"/>
          <w:sz w:val="32"/>
          <w:szCs w:val="32"/>
        </w:rPr>
        <w:t>3、对于只有一名中层干部、无班子的单位，只进行干部个人考核。</w:t>
      </w:r>
    </w:p>
    <w:p w:rsidR="00BD1BA4" w:rsidRPr="00D2218D" w:rsidRDefault="00601975" w:rsidP="008D3357">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4</w:t>
      </w:r>
      <w:r w:rsidRPr="00D2218D">
        <w:rPr>
          <w:rFonts w:ascii="仿宋_GB2312" w:eastAsia="仿宋_GB2312" w:hint="eastAsia"/>
          <w:sz w:val="32"/>
          <w:szCs w:val="32"/>
        </w:rPr>
        <w:t>、</w:t>
      </w:r>
      <w:proofErr w:type="gramStart"/>
      <w:r>
        <w:rPr>
          <w:rFonts w:ascii="仿宋_GB2312" w:eastAsia="仿宋_GB2312" w:hint="eastAsia"/>
          <w:sz w:val="32"/>
          <w:szCs w:val="32"/>
        </w:rPr>
        <w:t>援</w:t>
      </w:r>
      <w:r w:rsidR="00D40F43">
        <w:rPr>
          <w:rFonts w:ascii="仿宋_GB2312" w:eastAsia="仿宋_GB2312" w:hint="eastAsia"/>
          <w:sz w:val="32"/>
          <w:szCs w:val="32"/>
        </w:rPr>
        <w:t>派</w:t>
      </w:r>
      <w:r>
        <w:rPr>
          <w:rFonts w:ascii="仿宋_GB2312" w:eastAsia="仿宋_GB2312" w:hint="eastAsia"/>
          <w:sz w:val="32"/>
          <w:szCs w:val="32"/>
        </w:rPr>
        <w:t>或</w:t>
      </w:r>
      <w:proofErr w:type="gramEnd"/>
      <w:r w:rsidRPr="00696CD3">
        <w:rPr>
          <w:rFonts w:ascii="仿宋_GB2312" w:eastAsia="仿宋_GB2312" w:hint="eastAsia"/>
          <w:sz w:val="32"/>
          <w:szCs w:val="32"/>
        </w:rPr>
        <w:t>挂职锻炼的，</w:t>
      </w:r>
      <w:r>
        <w:rPr>
          <w:rFonts w:ascii="仿宋_GB2312" w:eastAsia="仿宋_GB2312" w:hint="eastAsia"/>
          <w:sz w:val="32"/>
          <w:szCs w:val="32"/>
        </w:rPr>
        <w:t>由</w:t>
      </w:r>
      <w:r w:rsidRPr="00696CD3">
        <w:rPr>
          <w:rFonts w:ascii="仿宋_GB2312" w:eastAsia="仿宋_GB2312" w:hint="eastAsia"/>
          <w:sz w:val="32"/>
          <w:szCs w:val="32"/>
        </w:rPr>
        <w:t>考核年度工作半年以上的地方或单位进行考核</w:t>
      </w:r>
      <w:r>
        <w:rPr>
          <w:rFonts w:ascii="仿宋_GB2312" w:eastAsia="仿宋_GB2312" w:hint="eastAsia"/>
          <w:sz w:val="32"/>
          <w:szCs w:val="32"/>
        </w:rPr>
        <w:t>、</w:t>
      </w:r>
      <w:r w:rsidRPr="00696CD3">
        <w:rPr>
          <w:rFonts w:ascii="仿宋_GB2312" w:eastAsia="仿宋_GB2312" w:hint="eastAsia"/>
          <w:sz w:val="32"/>
          <w:szCs w:val="32"/>
        </w:rPr>
        <w:t>不计入派出单位，</w:t>
      </w:r>
      <w:r>
        <w:rPr>
          <w:rFonts w:ascii="仿宋_GB2312" w:eastAsia="仿宋_GB2312" w:hint="eastAsia"/>
          <w:sz w:val="32"/>
          <w:szCs w:val="32"/>
        </w:rPr>
        <w:t>挂职</w:t>
      </w:r>
      <w:r w:rsidRPr="00696CD3">
        <w:rPr>
          <w:rFonts w:ascii="仿宋_GB2312" w:eastAsia="仿宋_GB2312" w:hint="eastAsia"/>
          <w:sz w:val="32"/>
          <w:szCs w:val="32"/>
        </w:rPr>
        <w:t>单位参加考核人员</w:t>
      </w:r>
      <w:r>
        <w:rPr>
          <w:rFonts w:ascii="仿宋_GB2312" w:eastAsia="仿宋_GB2312" w:hint="eastAsia"/>
          <w:sz w:val="32"/>
          <w:szCs w:val="32"/>
        </w:rPr>
        <w:t>基数</w:t>
      </w:r>
      <w:r w:rsidR="00BD1BA4" w:rsidRPr="00D2218D">
        <w:rPr>
          <w:rFonts w:ascii="仿宋_GB2312" w:eastAsia="仿宋_GB2312" w:hint="eastAsia"/>
          <w:sz w:val="32"/>
          <w:szCs w:val="32"/>
        </w:rPr>
        <w:t>。</w:t>
      </w:r>
    </w:p>
    <w:p w:rsidR="00BD1BA4" w:rsidRPr="00D2218D" w:rsidRDefault="00601975" w:rsidP="008D3357">
      <w:pPr>
        <w:spacing w:line="600" w:lineRule="exact"/>
        <w:ind w:firstLineChars="200" w:firstLine="640"/>
        <w:rPr>
          <w:rFonts w:ascii="仿宋_GB2312" w:eastAsia="仿宋_GB2312"/>
          <w:sz w:val="32"/>
          <w:szCs w:val="32"/>
        </w:rPr>
      </w:pPr>
      <w:r>
        <w:rPr>
          <w:rFonts w:ascii="仿宋_GB2312" w:eastAsia="仿宋_GB2312"/>
          <w:sz w:val="32"/>
          <w:szCs w:val="32"/>
        </w:rPr>
        <w:t>5</w:t>
      </w:r>
      <w:r w:rsidR="00BD1BA4" w:rsidRPr="00D2218D">
        <w:rPr>
          <w:rFonts w:ascii="仿宋_GB2312" w:eastAsia="仿宋_GB2312" w:hint="eastAsia"/>
          <w:sz w:val="32"/>
          <w:szCs w:val="32"/>
        </w:rPr>
        <w:t>、20</w:t>
      </w:r>
      <w:r>
        <w:rPr>
          <w:rFonts w:ascii="仿宋_GB2312" w:eastAsia="仿宋_GB2312"/>
          <w:sz w:val="32"/>
          <w:szCs w:val="32"/>
        </w:rPr>
        <w:t>20</w:t>
      </w:r>
      <w:r w:rsidR="00BD1BA4" w:rsidRPr="00D2218D">
        <w:rPr>
          <w:rFonts w:ascii="仿宋_GB2312" w:eastAsia="仿宋_GB2312" w:hint="eastAsia"/>
          <w:sz w:val="32"/>
          <w:szCs w:val="32"/>
        </w:rPr>
        <w:t>年度已下发退休通知的，不再参加考核。</w:t>
      </w:r>
    </w:p>
    <w:p w:rsidR="00BD1BA4" w:rsidRPr="00D2218D" w:rsidRDefault="00601975" w:rsidP="008D3357">
      <w:pPr>
        <w:spacing w:line="600" w:lineRule="exact"/>
        <w:ind w:firstLineChars="200" w:firstLine="640"/>
        <w:rPr>
          <w:rFonts w:ascii="仿宋_GB2312" w:eastAsia="仿宋_GB2312"/>
          <w:sz w:val="32"/>
          <w:szCs w:val="32"/>
        </w:rPr>
      </w:pPr>
      <w:r>
        <w:rPr>
          <w:rFonts w:ascii="仿宋_GB2312" w:eastAsia="仿宋_GB2312"/>
          <w:sz w:val="32"/>
          <w:szCs w:val="32"/>
        </w:rPr>
        <w:t>6</w:t>
      </w:r>
      <w:r w:rsidR="00BD1BA4" w:rsidRPr="00D2218D">
        <w:rPr>
          <w:rFonts w:ascii="仿宋_GB2312" w:eastAsia="仿宋_GB2312" w:hint="eastAsia"/>
          <w:sz w:val="32"/>
          <w:szCs w:val="32"/>
        </w:rPr>
        <w:t>、年度内病、事假累计超过</w:t>
      </w:r>
      <w:r>
        <w:rPr>
          <w:rFonts w:ascii="仿宋_GB2312" w:eastAsia="仿宋_GB2312" w:hint="eastAsia"/>
          <w:sz w:val="32"/>
          <w:szCs w:val="32"/>
        </w:rPr>
        <w:t>半年</w:t>
      </w:r>
      <w:r w:rsidR="00BD1BA4" w:rsidRPr="00D2218D">
        <w:rPr>
          <w:rFonts w:ascii="仿宋_GB2312" w:eastAsia="仿宋_GB2312" w:hint="eastAsia"/>
          <w:sz w:val="32"/>
          <w:szCs w:val="32"/>
        </w:rPr>
        <w:t>的，参加年度考核不确定等次；病、事假累计超过3个月的，参加年度考核不得确定为优秀等次。</w:t>
      </w:r>
    </w:p>
    <w:p w:rsidR="002C41AB" w:rsidRPr="00D2218D" w:rsidRDefault="00601975" w:rsidP="008D3357">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sz w:val="32"/>
          <w:szCs w:val="32"/>
        </w:rPr>
        <w:t>7</w:t>
      </w:r>
      <w:r w:rsidR="00BD1BA4" w:rsidRPr="00D2218D">
        <w:rPr>
          <w:rFonts w:ascii="仿宋_GB2312" w:eastAsia="仿宋_GB2312" w:hint="eastAsia"/>
          <w:sz w:val="32"/>
          <w:szCs w:val="32"/>
        </w:rPr>
        <w:t>、涉嫌违纪违法被立案审查调查尚未结案</w:t>
      </w:r>
      <w:r>
        <w:rPr>
          <w:rFonts w:ascii="仿宋_GB2312" w:eastAsia="仿宋_GB2312" w:hint="eastAsia"/>
          <w:sz w:val="32"/>
          <w:szCs w:val="32"/>
        </w:rPr>
        <w:t>、受党纪政务处分或者组织处理的</w:t>
      </w:r>
      <w:r w:rsidR="00BD1BA4" w:rsidRPr="00D2218D">
        <w:rPr>
          <w:rFonts w:ascii="仿宋_GB2312" w:eastAsia="仿宋_GB2312" w:hint="eastAsia"/>
          <w:sz w:val="32"/>
          <w:szCs w:val="32"/>
        </w:rPr>
        <w:t>，</w:t>
      </w:r>
      <w:r>
        <w:rPr>
          <w:rFonts w:ascii="仿宋_GB2312" w:eastAsia="仿宋_GB2312" w:hint="eastAsia"/>
          <w:sz w:val="32"/>
          <w:szCs w:val="32"/>
        </w:rPr>
        <w:t>其</w:t>
      </w:r>
      <w:r w:rsidR="00BD1BA4" w:rsidRPr="00D2218D">
        <w:rPr>
          <w:rFonts w:ascii="仿宋_GB2312" w:eastAsia="仿宋_GB2312" w:hint="eastAsia"/>
          <w:sz w:val="32"/>
          <w:szCs w:val="32"/>
        </w:rPr>
        <w:t>年度考核暂不</w:t>
      </w:r>
      <w:r w:rsidRPr="00D2218D">
        <w:rPr>
          <w:rFonts w:ascii="仿宋_GB2312" w:eastAsia="仿宋_GB2312" w:hint="eastAsia"/>
          <w:sz w:val="32"/>
          <w:szCs w:val="32"/>
        </w:rPr>
        <w:t>确定</w:t>
      </w:r>
      <w:r w:rsidR="00BD1BA4" w:rsidRPr="00D2218D">
        <w:rPr>
          <w:rFonts w:ascii="仿宋_GB2312" w:eastAsia="仿宋_GB2312" w:hint="eastAsia"/>
          <w:sz w:val="32"/>
          <w:szCs w:val="32"/>
        </w:rPr>
        <w:t>等次，结案后按照有关规定办理。</w:t>
      </w:r>
    </w:p>
    <w:p w:rsidR="002C41AB" w:rsidRPr="00D2218D" w:rsidRDefault="00385665" w:rsidP="008D3357">
      <w:pPr>
        <w:numPr>
          <w:ilvl w:val="0"/>
          <w:numId w:val="1"/>
        </w:num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综合考核准备工作</w:t>
      </w:r>
    </w:p>
    <w:p w:rsidR="00855C4B" w:rsidRDefault="001D2851" w:rsidP="008D3357">
      <w:pPr>
        <w:adjustRightInd w:val="0"/>
        <w:snapToGrid w:val="0"/>
        <w:spacing w:line="600" w:lineRule="exact"/>
        <w:ind w:firstLineChars="200" w:firstLine="640"/>
        <w:rPr>
          <w:rFonts w:ascii="楷体_GB2312" w:eastAsia="楷体_GB2312"/>
          <w:sz w:val="32"/>
          <w:szCs w:val="32"/>
        </w:rPr>
      </w:pPr>
      <w:r w:rsidRPr="00385665">
        <w:rPr>
          <w:rFonts w:ascii="楷体_GB2312" w:eastAsia="楷体_GB2312" w:hint="eastAsia"/>
          <w:sz w:val="32"/>
          <w:szCs w:val="32"/>
        </w:rPr>
        <w:t>1、</w:t>
      </w:r>
      <w:r w:rsidR="00855C4B">
        <w:rPr>
          <w:rFonts w:ascii="楷体_GB2312" w:eastAsia="楷体_GB2312" w:hint="eastAsia"/>
          <w:sz w:val="32"/>
          <w:szCs w:val="32"/>
        </w:rPr>
        <w:t>自查总结</w:t>
      </w:r>
    </w:p>
    <w:p w:rsidR="0096010D" w:rsidRPr="0096010D" w:rsidRDefault="0096010D" w:rsidP="008D3357">
      <w:pPr>
        <w:adjustRightInd w:val="0"/>
        <w:snapToGrid w:val="0"/>
        <w:spacing w:line="600" w:lineRule="exact"/>
        <w:ind w:firstLineChars="200" w:firstLine="640"/>
        <w:rPr>
          <w:rFonts w:ascii="仿宋_GB2312" w:eastAsia="仿宋_GB2312"/>
          <w:sz w:val="32"/>
          <w:szCs w:val="32"/>
        </w:rPr>
      </w:pPr>
      <w:r w:rsidRPr="0096010D">
        <w:rPr>
          <w:rFonts w:ascii="仿宋_GB2312" w:eastAsia="仿宋_GB2312" w:hint="eastAsia"/>
          <w:sz w:val="32"/>
          <w:szCs w:val="32"/>
        </w:rPr>
        <w:t>领导班子和</w:t>
      </w:r>
      <w:r w:rsidR="00FE3B01">
        <w:rPr>
          <w:rFonts w:ascii="仿宋_GB2312" w:eastAsia="仿宋_GB2312" w:hint="eastAsia"/>
          <w:sz w:val="32"/>
          <w:szCs w:val="32"/>
        </w:rPr>
        <w:t>中层</w:t>
      </w:r>
      <w:r w:rsidRPr="0096010D">
        <w:rPr>
          <w:rFonts w:ascii="仿宋_GB2312" w:eastAsia="仿宋_GB2312" w:hint="eastAsia"/>
          <w:sz w:val="32"/>
          <w:szCs w:val="32"/>
        </w:rPr>
        <w:t>干部对有关工作进行梳理，形成领导班子2</w:t>
      </w:r>
      <w:r w:rsidRPr="0096010D">
        <w:rPr>
          <w:rFonts w:ascii="仿宋_GB2312" w:eastAsia="仿宋_GB2312"/>
          <w:sz w:val="32"/>
          <w:szCs w:val="32"/>
        </w:rPr>
        <w:t>020</w:t>
      </w:r>
      <w:r w:rsidRPr="0096010D">
        <w:rPr>
          <w:rFonts w:ascii="仿宋_GB2312" w:eastAsia="仿宋_GB2312" w:hint="eastAsia"/>
          <w:sz w:val="32"/>
          <w:szCs w:val="32"/>
        </w:rPr>
        <w:t>年度工作总结、</w:t>
      </w:r>
      <w:r w:rsidR="00FE3B01">
        <w:rPr>
          <w:rFonts w:ascii="仿宋_GB2312" w:eastAsia="仿宋_GB2312" w:hint="eastAsia"/>
          <w:sz w:val="32"/>
          <w:szCs w:val="32"/>
        </w:rPr>
        <w:t>中层</w:t>
      </w:r>
      <w:r w:rsidRPr="0096010D">
        <w:rPr>
          <w:rFonts w:ascii="仿宋_GB2312" w:eastAsia="仿宋_GB2312" w:hint="eastAsia"/>
          <w:sz w:val="32"/>
          <w:szCs w:val="32"/>
        </w:rPr>
        <w:t>干部2</w:t>
      </w:r>
      <w:r w:rsidRPr="0096010D">
        <w:rPr>
          <w:rFonts w:ascii="仿宋_GB2312" w:eastAsia="仿宋_GB2312"/>
          <w:sz w:val="32"/>
          <w:szCs w:val="32"/>
        </w:rPr>
        <w:t>020</w:t>
      </w:r>
      <w:r w:rsidRPr="0096010D">
        <w:rPr>
          <w:rFonts w:ascii="仿宋_GB2312" w:eastAsia="仿宋_GB2312" w:hint="eastAsia"/>
          <w:sz w:val="32"/>
          <w:szCs w:val="32"/>
        </w:rPr>
        <w:t>年度述职述</w:t>
      </w:r>
      <w:proofErr w:type="gramStart"/>
      <w:r w:rsidRPr="0096010D">
        <w:rPr>
          <w:rFonts w:ascii="仿宋_GB2312" w:eastAsia="仿宋_GB2312" w:hint="eastAsia"/>
          <w:sz w:val="32"/>
          <w:szCs w:val="32"/>
        </w:rPr>
        <w:t>廉述学述法报告</w:t>
      </w:r>
      <w:proofErr w:type="gramEnd"/>
      <w:r w:rsidR="005D1CDE">
        <w:rPr>
          <w:rFonts w:ascii="仿宋_GB2312" w:eastAsia="仿宋_GB2312" w:hint="eastAsia"/>
          <w:sz w:val="32"/>
          <w:szCs w:val="32"/>
        </w:rPr>
        <w:t>和</w:t>
      </w:r>
      <w:r w:rsidR="001C6FB2">
        <w:rPr>
          <w:rFonts w:ascii="仿宋_GB2312" w:eastAsia="仿宋_GB2312" w:hint="eastAsia"/>
          <w:sz w:val="32"/>
          <w:szCs w:val="32"/>
        </w:rPr>
        <w:t>工作</w:t>
      </w:r>
      <w:r w:rsidR="005D1CDE">
        <w:rPr>
          <w:rFonts w:ascii="仿宋_GB2312" w:eastAsia="仿宋_GB2312" w:hint="eastAsia"/>
          <w:sz w:val="32"/>
          <w:szCs w:val="32"/>
        </w:rPr>
        <w:t>实绩档案</w:t>
      </w:r>
      <w:r w:rsidRPr="0096010D">
        <w:rPr>
          <w:rFonts w:ascii="仿宋_GB2312" w:eastAsia="仿宋_GB2312" w:hint="eastAsia"/>
          <w:sz w:val="32"/>
          <w:szCs w:val="32"/>
        </w:rPr>
        <w:t>等书面材料。</w:t>
      </w:r>
    </w:p>
    <w:p w:rsidR="005D1CDE" w:rsidRDefault="00E405F7" w:rsidP="008D3357">
      <w:pPr>
        <w:adjustRightInd w:val="0"/>
        <w:snapToGrid w:val="0"/>
        <w:spacing w:line="600" w:lineRule="exact"/>
        <w:ind w:firstLineChars="200" w:firstLine="643"/>
        <w:rPr>
          <w:rFonts w:ascii="仿宋_GB2312" w:eastAsia="仿宋_GB2312"/>
          <w:spacing w:val="-6"/>
          <w:sz w:val="32"/>
          <w:szCs w:val="32"/>
        </w:rPr>
      </w:pPr>
      <w:r w:rsidRPr="00E405F7">
        <w:rPr>
          <w:rFonts w:eastAsia="仿宋_GB2312"/>
          <w:b/>
          <w:sz w:val="32"/>
          <w:szCs w:val="32"/>
        </w:rPr>
        <w:t>领导班子</w:t>
      </w:r>
      <w:r w:rsidR="0096010D">
        <w:rPr>
          <w:rFonts w:eastAsia="仿宋_GB2312" w:hint="eastAsia"/>
          <w:b/>
          <w:sz w:val="32"/>
          <w:szCs w:val="32"/>
        </w:rPr>
        <w:t>工作总结</w:t>
      </w:r>
      <w:r w:rsidR="005D1CDE" w:rsidRPr="00D2218D">
        <w:rPr>
          <w:rFonts w:ascii="仿宋_GB2312" w:eastAsia="仿宋_GB2312" w:hAnsi="仿宋_GB2312" w:cs="仿宋_GB2312" w:hint="eastAsia"/>
          <w:bCs/>
          <w:sz w:val="32"/>
          <w:szCs w:val="32"/>
        </w:rPr>
        <w:t>（无班子的撰写单位工作总结）</w:t>
      </w:r>
      <w:r w:rsidR="0096010D">
        <w:rPr>
          <w:rFonts w:eastAsia="仿宋_GB2312" w:hint="eastAsia"/>
          <w:sz w:val="32"/>
          <w:szCs w:val="32"/>
        </w:rPr>
        <w:t>围绕</w:t>
      </w:r>
      <w:r w:rsidR="00601975" w:rsidRPr="00601975">
        <w:rPr>
          <w:rFonts w:eastAsia="仿宋_GB2312" w:hint="eastAsia"/>
          <w:sz w:val="32"/>
          <w:szCs w:val="32"/>
        </w:rPr>
        <w:t>政治</w:t>
      </w:r>
      <w:r w:rsidR="00B273AC">
        <w:rPr>
          <w:rFonts w:eastAsia="仿宋_GB2312" w:hint="eastAsia"/>
          <w:sz w:val="32"/>
          <w:szCs w:val="32"/>
        </w:rPr>
        <w:t>建设、</w:t>
      </w:r>
      <w:r w:rsidR="00601975" w:rsidRPr="00601975">
        <w:rPr>
          <w:rFonts w:eastAsia="仿宋_GB2312" w:hint="eastAsia"/>
          <w:sz w:val="32"/>
          <w:szCs w:val="32"/>
        </w:rPr>
        <w:t>思想建设</w:t>
      </w:r>
      <w:r w:rsidR="00601975">
        <w:rPr>
          <w:rFonts w:eastAsia="仿宋_GB2312" w:hint="eastAsia"/>
          <w:sz w:val="32"/>
          <w:szCs w:val="32"/>
        </w:rPr>
        <w:t>、领</w:t>
      </w:r>
      <w:r w:rsidR="00601975" w:rsidRPr="00601975">
        <w:rPr>
          <w:rFonts w:eastAsia="仿宋_GB2312" w:hint="eastAsia"/>
          <w:sz w:val="32"/>
          <w:szCs w:val="32"/>
        </w:rPr>
        <w:t>导能力</w:t>
      </w:r>
      <w:r w:rsidR="00601975">
        <w:rPr>
          <w:rFonts w:eastAsia="仿宋_GB2312" w:hint="eastAsia"/>
          <w:sz w:val="32"/>
          <w:szCs w:val="32"/>
        </w:rPr>
        <w:t>、</w:t>
      </w:r>
      <w:r w:rsidR="00601975" w:rsidRPr="00601975">
        <w:rPr>
          <w:rFonts w:eastAsia="仿宋_GB2312" w:hint="eastAsia"/>
          <w:sz w:val="32"/>
          <w:szCs w:val="32"/>
        </w:rPr>
        <w:t>工作实绩</w:t>
      </w:r>
      <w:r w:rsidR="00601975">
        <w:rPr>
          <w:rFonts w:eastAsia="仿宋_GB2312" w:hint="eastAsia"/>
          <w:sz w:val="32"/>
          <w:szCs w:val="32"/>
        </w:rPr>
        <w:t>、</w:t>
      </w:r>
      <w:r w:rsidR="00601975" w:rsidRPr="00601975">
        <w:rPr>
          <w:rFonts w:eastAsia="仿宋_GB2312" w:hint="eastAsia"/>
          <w:sz w:val="32"/>
          <w:szCs w:val="32"/>
        </w:rPr>
        <w:t>党风廉政建设</w:t>
      </w:r>
      <w:r w:rsidR="00567273">
        <w:rPr>
          <w:rFonts w:eastAsia="仿宋_GB2312" w:hint="eastAsia"/>
          <w:sz w:val="32"/>
          <w:szCs w:val="32"/>
        </w:rPr>
        <w:t>、</w:t>
      </w:r>
      <w:r w:rsidR="00601975" w:rsidRPr="00601975">
        <w:rPr>
          <w:rFonts w:eastAsia="仿宋_GB2312" w:hint="eastAsia"/>
          <w:sz w:val="32"/>
          <w:szCs w:val="32"/>
        </w:rPr>
        <w:t>作风建设等方面情况</w:t>
      </w:r>
      <w:r w:rsidR="004D69A1">
        <w:rPr>
          <w:rFonts w:eastAsia="仿宋_GB2312" w:hint="eastAsia"/>
          <w:sz w:val="32"/>
          <w:szCs w:val="32"/>
        </w:rPr>
        <w:t>撰写，</w:t>
      </w:r>
      <w:r w:rsidR="004D69A1">
        <w:rPr>
          <w:rFonts w:eastAsia="仿宋_GB2312" w:hint="eastAsia"/>
          <w:sz w:val="32"/>
          <w:szCs w:val="32"/>
        </w:rPr>
        <w:t>5</w:t>
      </w:r>
      <w:r w:rsidR="004D69A1">
        <w:rPr>
          <w:rFonts w:eastAsia="仿宋_GB2312"/>
          <w:sz w:val="32"/>
          <w:szCs w:val="32"/>
        </w:rPr>
        <w:t>000</w:t>
      </w:r>
      <w:r w:rsidR="004D69A1">
        <w:rPr>
          <w:rFonts w:eastAsia="仿宋_GB2312" w:hint="eastAsia"/>
          <w:sz w:val="32"/>
          <w:szCs w:val="32"/>
        </w:rPr>
        <w:t>字左右</w:t>
      </w:r>
      <w:r w:rsidR="00601975" w:rsidRPr="00601975">
        <w:rPr>
          <w:rFonts w:eastAsia="仿宋_GB2312" w:hint="eastAsia"/>
          <w:sz w:val="32"/>
          <w:szCs w:val="32"/>
        </w:rPr>
        <w:t>。</w:t>
      </w:r>
      <w:r w:rsidR="005D1CDE" w:rsidRPr="00D2218D">
        <w:rPr>
          <w:rFonts w:ascii="仿宋_GB2312" w:eastAsia="仿宋_GB2312" w:hint="eastAsia"/>
          <w:spacing w:val="-6"/>
          <w:sz w:val="32"/>
          <w:szCs w:val="32"/>
        </w:rPr>
        <w:t>主要包括</w:t>
      </w:r>
      <w:r w:rsidR="005D1CDE" w:rsidRPr="00AC0339">
        <w:rPr>
          <w:rFonts w:ascii="仿宋_GB2312" w:eastAsia="仿宋_GB2312" w:hint="eastAsia"/>
          <w:spacing w:val="-6"/>
          <w:sz w:val="32"/>
          <w:szCs w:val="32"/>
        </w:rPr>
        <w:t>学</w:t>
      </w:r>
      <w:proofErr w:type="gramStart"/>
      <w:r w:rsidR="005D1CDE" w:rsidRPr="00AC0339">
        <w:rPr>
          <w:rFonts w:ascii="仿宋_GB2312" w:eastAsia="仿宋_GB2312" w:hint="eastAsia"/>
          <w:spacing w:val="-6"/>
          <w:sz w:val="32"/>
          <w:szCs w:val="32"/>
        </w:rPr>
        <w:t>习习近</w:t>
      </w:r>
      <w:proofErr w:type="gramEnd"/>
      <w:r w:rsidR="005D1CDE" w:rsidRPr="00AC0339">
        <w:rPr>
          <w:rFonts w:ascii="仿宋_GB2312" w:eastAsia="仿宋_GB2312" w:hint="eastAsia"/>
          <w:spacing w:val="-6"/>
          <w:sz w:val="32"/>
          <w:szCs w:val="32"/>
        </w:rPr>
        <w:t>平新时代中国特色社会主义思想</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贯彻习近平总书记关于河南工作的重要讲话和指示批示精神</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遵守党的政治纪律和政治规矩等情况</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提升学习本领</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政治领导本领</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改革创新本领</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科学发展</w:t>
      </w:r>
      <w:r w:rsidR="005D1CDE">
        <w:rPr>
          <w:rFonts w:ascii="仿宋_GB2312" w:eastAsia="仿宋_GB2312" w:hint="eastAsia"/>
          <w:spacing w:val="-6"/>
          <w:sz w:val="32"/>
          <w:szCs w:val="32"/>
        </w:rPr>
        <w:t>本领、</w:t>
      </w:r>
      <w:r w:rsidR="005D1CDE" w:rsidRPr="00AC0339">
        <w:rPr>
          <w:rFonts w:ascii="仿宋_GB2312" w:eastAsia="仿宋_GB2312" w:hint="eastAsia"/>
          <w:spacing w:val="-6"/>
          <w:sz w:val="32"/>
          <w:szCs w:val="32"/>
        </w:rPr>
        <w:t>依法执政本领</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群众工作本领</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狠抓落实本领</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驾驭风险本领</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制度执行力和</w:t>
      </w:r>
      <w:r w:rsidR="005D1CDE" w:rsidRPr="00AC0339">
        <w:rPr>
          <w:rFonts w:ascii="仿宋_GB2312" w:eastAsia="仿宋_GB2312" w:hint="eastAsia"/>
          <w:spacing w:val="-6"/>
          <w:sz w:val="32"/>
          <w:szCs w:val="32"/>
        </w:rPr>
        <w:lastRenderedPageBreak/>
        <w:t>治理能力等方面情况</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推动高质量发展构建新发展格局成效</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全面深化改革</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贯彻</w:t>
      </w:r>
      <w:r w:rsidR="005D1CDE">
        <w:rPr>
          <w:rFonts w:ascii="仿宋_GB2312" w:eastAsia="仿宋_GB2312" w:hint="eastAsia"/>
          <w:spacing w:val="-6"/>
          <w:sz w:val="32"/>
          <w:szCs w:val="32"/>
        </w:rPr>
        <w:t>落实</w:t>
      </w:r>
      <w:r w:rsidR="005D1CDE" w:rsidRPr="00BF2FA6">
        <w:rPr>
          <w:rFonts w:ascii="仿宋_GB2312" w:eastAsia="仿宋_GB2312" w:hAnsi="宋体" w:hint="eastAsia"/>
          <w:sz w:val="32"/>
          <w:szCs w:val="32"/>
        </w:rPr>
        <w:t>学校重大战略和重点任务</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贯彻落实党内法规</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依法行政</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运用法治思维和法治方式推动工作</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履行国家安全主体责任突出抓好政治安全等方面情况</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落实意识形态责任制情况</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加强党风廉政建设，推进反腐败斗争等情况</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落实中央八项规定及其实施细则精神</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反对</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四风</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特别是形式主义官僚主义为基层减负各项措施及巡视整改任务落实等情况</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落实全面从严治党主体责任</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贯彻新时代党的组织路线</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抓基层党建</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干部工作</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人才工作实际成效。</w:t>
      </w:r>
      <w:r w:rsidR="005D1CDE">
        <w:rPr>
          <w:rFonts w:ascii="仿宋_GB2312" w:eastAsia="仿宋_GB2312" w:hint="eastAsia"/>
          <w:spacing w:val="-6"/>
          <w:sz w:val="32"/>
          <w:szCs w:val="32"/>
        </w:rPr>
        <w:t>工作总结应经班子集体研究决定。</w:t>
      </w:r>
    </w:p>
    <w:p w:rsidR="001C6FB2" w:rsidRDefault="00385665" w:rsidP="008D3357">
      <w:pPr>
        <w:spacing w:line="600" w:lineRule="exact"/>
        <w:ind w:firstLineChars="200" w:firstLine="643"/>
        <w:rPr>
          <w:rFonts w:ascii="仿宋_GB2312" w:eastAsia="仿宋_GB2312"/>
          <w:spacing w:val="-6"/>
          <w:sz w:val="32"/>
          <w:szCs w:val="32"/>
        </w:rPr>
      </w:pPr>
      <w:r>
        <w:rPr>
          <w:rFonts w:ascii="仿宋_GB2312" w:eastAsia="仿宋_GB2312" w:hint="eastAsia"/>
          <w:b/>
          <w:sz w:val="32"/>
          <w:szCs w:val="32"/>
        </w:rPr>
        <w:t>领导</w:t>
      </w:r>
      <w:r w:rsidR="005D1CDE" w:rsidRPr="00D2218D">
        <w:rPr>
          <w:rFonts w:ascii="仿宋_GB2312" w:eastAsia="仿宋_GB2312" w:hint="eastAsia"/>
          <w:b/>
          <w:sz w:val="32"/>
          <w:szCs w:val="32"/>
        </w:rPr>
        <w:t>干部述职述</w:t>
      </w:r>
      <w:proofErr w:type="gramStart"/>
      <w:r w:rsidR="005D1CDE" w:rsidRPr="00D2218D">
        <w:rPr>
          <w:rFonts w:ascii="仿宋_GB2312" w:eastAsia="仿宋_GB2312" w:hint="eastAsia"/>
          <w:b/>
          <w:sz w:val="32"/>
          <w:szCs w:val="32"/>
        </w:rPr>
        <w:t>廉述学述法报告</w:t>
      </w:r>
      <w:proofErr w:type="gramEnd"/>
      <w:r w:rsidR="005D1CDE" w:rsidRPr="00D2218D">
        <w:rPr>
          <w:rFonts w:ascii="仿宋_GB2312" w:eastAsia="仿宋_GB2312" w:hint="eastAsia"/>
          <w:spacing w:val="-6"/>
          <w:sz w:val="32"/>
          <w:szCs w:val="32"/>
        </w:rPr>
        <w:t>围绕德、能、勤、绩、廉等方面</w:t>
      </w:r>
      <w:r w:rsidR="005D1CDE">
        <w:rPr>
          <w:rFonts w:ascii="仿宋_GB2312" w:eastAsia="仿宋_GB2312" w:hint="eastAsia"/>
          <w:spacing w:val="-6"/>
          <w:sz w:val="32"/>
          <w:szCs w:val="32"/>
        </w:rPr>
        <w:t>情况</w:t>
      </w:r>
      <w:r w:rsidR="005D1CDE" w:rsidRPr="00D2218D">
        <w:rPr>
          <w:rFonts w:ascii="仿宋_GB2312" w:eastAsia="仿宋_GB2312" w:hint="eastAsia"/>
          <w:spacing w:val="-6"/>
          <w:sz w:val="32"/>
          <w:szCs w:val="32"/>
        </w:rPr>
        <w:t>撰写</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突出2</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3件本人分管的大事</w:t>
      </w:r>
      <w:r w:rsidR="005D1CDE">
        <w:rPr>
          <w:rFonts w:ascii="仿宋_GB2312" w:eastAsia="仿宋_GB2312" w:hint="eastAsia"/>
          <w:spacing w:val="-6"/>
          <w:sz w:val="32"/>
          <w:szCs w:val="32"/>
        </w:rPr>
        <w:t>要事</w:t>
      </w:r>
      <w:r w:rsidR="005D1CDE" w:rsidRPr="00AC0339">
        <w:rPr>
          <w:rFonts w:ascii="仿宋_GB2312" w:eastAsia="仿宋_GB2312" w:hint="eastAsia"/>
          <w:spacing w:val="-6"/>
          <w:sz w:val="32"/>
          <w:szCs w:val="32"/>
        </w:rPr>
        <w:t>工作成效</w:t>
      </w:r>
      <w:r w:rsidR="005D1CDE">
        <w:rPr>
          <w:rFonts w:ascii="仿宋_GB2312" w:eastAsia="仿宋_GB2312" w:hint="eastAsia"/>
          <w:spacing w:val="-6"/>
          <w:sz w:val="32"/>
          <w:szCs w:val="32"/>
        </w:rPr>
        <w:t>），</w:t>
      </w:r>
      <w:r w:rsidR="005D1CDE" w:rsidRPr="00D2218D">
        <w:rPr>
          <w:rFonts w:ascii="仿宋_GB2312" w:eastAsia="仿宋_GB2312" w:hint="eastAsia"/>
          <w:spacing w:val="-6"/>
          <w:sz w:val="32"/>
          <w:szCs w:val="32"/>
        </w:rPr>
        <w:t>3000字</w:t>
      </w:r>
      <w:r w:rsidR="005D1CDE">
        <w:rPr>
          <w:rFonts w:ascii="仿宋_GB2312" w:eastAsia="仿宋_GB2312" w:hint="eastAsia"/>
          <w:spacing w:val="-6"/>
          <w:sz w:val="32"/>
          <w:szCs w:val="32"/>
        </w:rPr>
        <w:t>左右</w:t>
      </w:r>
      <w:r w:rsidR="005D1CDE" w:rsidRPr="00D2218D">
        <w:rPr>
          <w:rFonts w:ascii="仿宋_GB2312" w:eastAsia="仿宋_GB2312" w:hint="eastAsia"/>
          <w:spacing w:val="-6"/>
          <w:sz w:val="32"/>
          <w:szCs w:val="32"/>
        </w:rPr>
        <w:t>。班子主要领导要</w:t>
      </w:r>
      <w:r w:rsidR="005D1CDE" w:rsidRPr="00AC0339">
        <w:rPr>
          <w:rFonts w:ascii="仿宋_GB2312" w:eastAsia="仿宋_GB2312" w:hint="eastAsia"/>
          <w:spacing w:val="-6"/>
          <w:sz w:val="32"/>
          <w:szCs w:val="32"/>
        </w:rPr>
        <w:t>突出履行党建第一责任人职责</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抓党建工作成效情况</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党外干部要突出参政议政</w:t>
      </w:r>
      <w:r w:rsidR="005D1CDE">
        <w:rPr>
          <w:rFonts w:ascii="仿宋_GB2312" w:eastAsia="仿宋_GB2312" w:hint="eastAsia"/>
          <w:spacing w:val="-6"/>
          <w:sz w:val="32"/>
          <w:szCs w:val="32"/>
        </w:rPr>
        <w:t>、</w:t>
      </w:r>
      <w:r w:rsidR="005D1CDE" w:rsidRPr="00AC0339">
        <w:rPr>
          <w:rFonts w:ascii="仿宋_GB2312" w:eastAsia="仿宋_GB2312" w:hint="eastAsia"/>
          <w:spacing w:val="-6"/>
          <w:sz w:val="32"/>
          <w:szCs w:val="32"/>
        </w:rPr>
        <w:t>合作共事方面的工作成效情况。</w:t>
      </w:r>
    </w:p>
    <w:p w:rsidR="001C6FB2" w:rsidRDefault="001C6FB2" w:rsidP="008D3357">
      <w:pPr>
        <w:spacing w:line="600" w:lineRule="exact"/>
        <w:ind w:firstLineChars="200" w:firstLine="643"/>
        <w:rPr>
          <w:rFonts w:ascii="仿宋_GB2312" w:eastAsia="仿宋_GB2312"/>
          <w:spacing w:val="-6"/>
          <w:sz w:val="32"/>
          <w:szCs w:val="32"/>
        </w:rPr>
      </w:pPr>
      <w:r>
        <w:rPr>
          <w:rFonts w:ascii="仿宋_GB2312" w:eastAsia="仿宋_GB2312" w:hint="eastAsia"/>
          <w:b/>
          <w:sz w:val="32"/>
          <w:szCs w:val="32"/>
        </w:rPr>
        <w:t>中层干部工作</w:t>
      </w:r>
      <w:r w:rsidR="005D1CDE" w:rsidRPr="00150A0E">
        <w:rPr>
          <w:rFonts w:ascii="仿宋_GB2312" w:eastAsia="仿宋_GB2312" w:hint="eastAsia"/>
          <w:b/>
          <w:sz w:val="32"/>
          <w:szCs w:val="32"/>
        </w:rPr>
        <w:t>实绩档案</w:t>
      </w:r>
      <w:r w:rsidR="005D1CDE" w:rsidRPr="00150A0E">
        <w:rPr>
          <w:rFonts w:ascii="仿宋_GB2312" w:eastAsia="仿宋_GB2312" w:hint="eastAsia"/>
          <w:spacing w:val="-6"/>
          <w:sz w:val="32"/>
          <w:szCs w:val="32"/>
        </w:rPr>
        <w:t>按照“工作条目化、内容精细化、成效数字化”的原则，由中层干部本人结合目标管理和分管工作取得的实际成绩，实事求是填写。</w:t>
      </w:r>
    </w:p>
    <w:p w:rsidR="005D1CDE" w:rsidRPr="008D3357" w:rsidRDefault="005D1CDE" w:rsidP="008D3357">
      <w:pPr>
        <w:spacing w:line="600" w:lineRule="exact"/>
        <w:ind w:firstLineChars="200" w:firstLine="616"/>
        <w:rPr>
          <w:rFonts w:ascii="仿宋_GB2312" w:eastAsia="仿宋_GB2312"/>
          <w:spacing w:val="-6"/>
          <w:sz w:val="32"/>
          <w:szCs w:val="32"/>
        </w:rPr>
      </w:pPr>
      <w:r w:rsidRPr="008D3357">
        <w:rPr>
          <w:rFonts w:ascii="仿宋_GB2312" w:eastAsia="仿宋_GB2312" w:hint="eastAsia"/>
          <w:spacing w:val="-6"/>
          <w:sz w:val="32"/>
          <w:szCs w:val="32"/>
        </w:rPr>
        <w:t>述职述</w:t>
      </w:r>
      <w:proofErr w:type="gramStart"/>
      <w:r w:rsidRPr="008D3357">
        <w:rPr>
          <w:rFonts w:ascii="仿宋_GB2312" w:eastAsia="仿宋_GB2312" w:hint="eastAsia"/>
          <w:spacing w:val="-6"/>
          <w:sz w:val="32"/>
          <w:szCs w:val="32"/>
        </w:rPr>
        <w:t>廉述学述法报告</w:t>
      </w:r>
      <w:proofErr w:type="gramEnd"/>
      <w:r w:rsidRPr="008D3357">
        <w:rPr>
          <w:rFonts w:ascii="仿宋_GB2312" w:eastAsia="仿宋_GB2312" w:hint="eastAsia"/>
          <w:spacing w:val="-6"/>
          <w:sz w:val="32"/>
          <w:szCs w:val="32"/>
        </w:rPr>
        <w:t>和实绩档案应经单位</w:t>
      </w:r>
      <w:r w:rsidR="00385665" w:rsidRPr="008D3357">
        <w:rPr>
          <w:rFonts w:ascii="仿宋_GB2312" w:eastAsia="仿宋_GB2312" w:hint="eastAsia"/>
          <w:spacing w:val="-6"/>
          <w:sz w:val="32"/>
          <w:szCs w:val="32"/>
        </w:rPr>
        <w:t>所在</w:t>
      </w:r>
      <w:r w:rsidRPr="008D3357">
        <w:rPr>
          <w:rFonts w:ascii="仿宋_GB2312" w:eastAsia="仿宋_GB2312" w:hint="eastAsia"/>
          <w:spacing w:val="-6"/>
          <w:sz w:val="32"/>
          <w:szCs w:val="32"/>
        </w:rPr>
        <w:t>党组织主要负责同志审阅并签字。</w:t>
      </w:r>
    </w:p>
    <w:p w:rsidR="00B74D91" w:rsidRPr="00D02F0C" w:rsidRDefault="001D2851" w:rsidP="008D3357">
      <w:pPr>
        <w:adjustRightInd w:val="0"/>
        <w:snapToGrid w:val="0"/>
        <w:spacing w:line="600" w:lineRule="exact"/>
        <w:ind w:firstLineChars="200" w:firstLine="640"/>
        <w:rPr>
          <w:rFonts w:ascii="楷体_GB2312" w:eastAsia="楷体_GB2312"/>
          <w:sz w:val="32"/>
          <w:szCs w:val="32"/>
        </w:rPr>
      </w:pPr>
      <w:r w:rsidRPr="00D02F0C">
        <w:rPr>
          <w:rFonts w:ascii="楷体_GB2312" w:eastAsia="楷体_GB2312" w:hint="eastAsia"/>
          <w:sz w:val="32"/>
          <w:szCs w:val="32"/>
        </w:rPr>
        <w:t>2、</w:t>
      </w:r>
      <w:r w:rsidR="00125DB9" w:rsidRPr="00D02F0C">
        <w:rPr>
          <w:rFonts w:ascii="楷体_GB2312" w:eastAsia="楷体_GB2312" w:hint="eastAsia"/>
          <w:sz w:val="32"/>
          <w:szCs w:val="32"/>
        </w:rPr>
        <w:t>专项工作总结</w:t>
      </w:r>
    </w:p>
    <w:p w:rsidR="00567273" w:rsidRDefault="00125DB9" w:rsidP="008D3357">
      <w:pPr>
        <w:spacing w:line="600" w:lineRule="exact"/>
        <w:ind w:firstLineChars="200" w:firstLine="640"/>
        <w:rPr>
          <w:rFonts w:eastAsia="楷体_GB2312"/>
          <w:b/>
          <w:sz w:val="32"/>
          <w:szCs w:val="32"/>
        </w:rPr>
      </w:pPr>
      <w:r>
        <w:rPr>
          <w:rFonts w:eastAsia="楷体_GB2312" w:hint="eastAsia"/>
          <w:sz w:val="32"/>
          <w:szCs w:val="32"/>
        </w:rPr>
        <w:t>（</w:t>
      </w:r>
      <w:r>
        <w:rPr>
          <w:rFonts w:eastAsia="楷体_GB2312" w:hint="eastAsia"/>
          <w:sz w:val="32"/>
          <w:szCs w:val="32"/>
        </w:rPr>
        <w:t>1</w:t>
      </w:r>
      <w:r>
        <w:rPr>
          <w:rFonts w:eastAsia="楷体_GB2312" w:hint="eastAsia"/>
          <w:sz w:val="32"/>
          <w:szCs w:val="32"/>
        </w:rPr>
        <w:t>）履行</w:t>
      </w:r>
      <w:r w:rsidR="00567273" w:rsidRPr="001D2851">
        <w:rPr>
          <w:rFonts w:eastAsia="楷体_GB2312" w:hint="eastAsia"/>
          <w:sz w:val="32"/>
          <w:szCs w:val="32"/>
        </w:rPr>
        <w:t>党风廉政建设责任制</w:t>
      </w:r>
      <w:r>
        <w:rPr>
          <w:rFonts w:eastAsia="楷体_GB2312" w:hint="eastAsia"/>
          <w:sz w:val="32"/>
          <w:szCs w:val="32"/>
        </w:rPr>
        <w:t>工作总结</w:t>
      </w:r>
      <w:r w:rsidR="002451BF" w:rsidRPr="001D2851">
        <w:rPr>
          <w:rFonts w:eastAsia="楷体_GB2312" w:hint="eastAsia"/>
          <w:sz w:val="32"/>
          <w:szCs w:val="32"/>
        </w:rPr>
        <w:t>。</w:t>
      </w:r>
      <w:r w:rsidR="00567273" w:rsidRPr="001D2851">
        <w:rPr>
          <w:rFonts w:eastAsia="仿宋_GB2312" w:hint="eastAsia"/>
          <w:sz w:val="32"/>
          <w:szCs w:val="32"/>
        </w:rPr>
        <w:t>领导班子加强组织</w:t>
      </w:r>
      <w:r w:rsidR="00567273" w:rsidRPr="001D2851">
        <w:rPr>
          <w:rFonts w:eastAsia="仿宋_GB2312" w:hint="eastAsia"/>
          <w:sz w:val="32"/>
          <w:szCs w:val="32"/>
        </w:rPr>
        <w:lastRenderedPageBreak/>
        <w:t>领导，强化内部监督，</w:t>
      </w:r>
      <w:proofErr w:type="gramStart"/>
      <w:r w:rsidR="00567273" w:rsidRPr="001D2851">
        <w:rPr>
          <w:rFonts w:eastAsia="仿宋_GB2312" w:hint="eastAsia"/>
          <w:sz w:val="32"/>
          <w:szCs w:val="32"/>
        </w:rPr>
        <w:t>扛稳党风</w:t>
      </w:r>
      <w:proofErr w:type="gramEnd"/>
      <w:r w:rsidR="00567273" w:rsidRPr="001D2851">
        <w:rPr>
          <w:rFonts w:eastAsia="仿宋_GB2312" w:hint="eastAsia"/>
          <w:sz w:val="32"/>
          <w:szCs w:val="32"/>
        </w:rPr>
        <w:t>廉政建设责任</w:t>
      </w:r>
      <w:r w:rsidR="00DF5E92" w:rsidRPr="001D2851">
        <w:rPr>
          <w:rFonts w:eastAsia="仿宋_GB2312" w:hint="eastAsia"/>
          <w:sz w:val="32"/>
          <w:szCs w:val="32"/>
        </w:rPr>
        <w:t>；</w:t>
      </w:r>
      <w:r w:rsidR="00567273" w:rsidRPr="001D2851">
        <w:rPr>
          <w:rFonts w:eastAsia="仿宋_GB2312" w:hint="eastAsia"/>
          <w:sz w:val="32"/>
          <w:szCs w:val="32"/>
        </w:rPr>
        <w:t>强化理论武装</w:t>
      </w:r>
      <w:r w:rsidR="00DF5E92" w:rsidRPr="001D2851">
        <w:rPr>
          <w:rFonts w:eastAsia="仿宋_GB2312" w:hint="eastAsia"/>
          <w:sz w:val="32"/>
          <w:szCs w:val="32"/>
        </w:rPr>
        <w:t>，</w:t>
      </w:r>
      <w:r w:rsidR="00567273" w:rsidRPr="001D2851">
        <w:rPr>
          <w:rFonts w:eastAsia="仿宋_GB2312" w:hint="eastAsia"/>
          <w:sz w:val="32"/>
          <w:szCs w:val="32"/>
        </w:rPr>
        <w:t>牢固树立</w:t>
      </w:r>
      <w:r w:rsidR="00DF5E92" w:rsidRPr="001D2851">
        <w:rPr>
          <w:rFonts w:eastAsia="仿宋_GB2312" w:hint="eastAsia"/>
          <w:sz w:val="32"/>
          <w:szCs w:val="32"/>
        </w:rPr>
        <w:t>“四个意识”</w:t>
      </w:r>
      <w:r w:rsidR="00567273" w:rsidRPr="001D2851">
        <w:rPr>
          <w:rFonts w:eastAsia="仿宋_GB2312" w:hint="eastAsia"/>
          <w:sz w:val="32"/>
          <w:szCs w:val="32"/>
        </w:rPr>
        <w:t>，增强</w:t>
      </w:r>
      <w:r w:rsidR="00DF5E92" w:rsidRPr="001D2851">
        <w:rPr>
          <w:rFonts w:eastAsia="仿宋_GB2312" w:hint="eastAsia"/>
          <w:sz w:val="32"/>
          <w:szCs w:val="32"/>
        </w:rPr>
        <w:t>“四个自信”</w:t>
      </w:r>
      <w:r w:rsidR="00567273" w:rsidRPr="001D2851">
        <w:rPr>
          <w:rFonts w:eastAsia="仿宋_GB2312" w:hint="eastAsia"/>
          <w:sz w:val="32"/>
          <w:szCs w:val="32"/>
        </w:rPr>
        <w:t>，做到</w:t>
      </w:r>
      <w:r w:rsidR="00DF5E92" w:rsidRPr="001D2851">
        <w:rPr>
          <w:rFonts w:eastAsia="仿宋_GB2312" w:hint="eastAsia"/>
          <w:sz w:val="32"/>
          <w:szCs w:val="32"/>
        </w:rPr>
        <w:t>“两个维护”；</w:t>
      </w:r>
      <w:r w:rsidR="00567273" w:rsidRPr="001D2851">
        <w:rPr>
          <w:rFonts w:eastAsia="仿宋_GB2312" w:hint="eastAsia"/>
          <w:sz w:val="32"/>
          <w:szCs w:val="32"/>
        </w:rPr>
        <w:t>狠抓作风建设</w:t>
      </w:r>
      <w:r w:rsidR="00DF5E92" w:rsidRPr="001D2851">
        <w:rPr>
          <w:rFonts w:eastAsia="仿宋_GB2312" w:hint="eastAsia"/>
          <w:sz w:val="32"/>
          <w:szCs w:val="32"/>
        </w:rPr>
        <w:t>，</w:t>
      </w:r>
      <w:r w:rsidR="00567273" w:rsidRPr="001D2851">
        <w:rPr>
          <w:rFonts w:eastAsia="仿宋_GB2312" w:hint="eastAsia"/>
          <w:sz w:val="32"/>
          <w:szCs w:val="32"/>
        </w:rPr>
        <w:t>持之以恒正风</w:t>
      </w:r>
      <w:proofErr w:type="gramStart"/>
      <w:r w:rsidR="00567273" w:rsidRPr="001D2851">
        <w:rPr>
          <w:rFonts w:eastAsia="仿宋_GB2312" w:hint="eastAsia"/>
          <w:sz w:val="32"/>
          <w:szCs w:val="32"/>
        </w:rPr>
        <w:t>肃</w:t>
      </w:r>
      <w:proofErr w:type="gramEnd"/>
      <w:r w:rsidR="00567273" w:rsidRPr="001D2851">
        <w:rPr>
          <w:rFonts w:eastAsia="仿宋_GB2312" w:hint="eastAsia"/>
          <w:sz w:val="32"/>
          <w:szCs w:val="32"/>
        </w:rPr>
        <w:t>纪</w:t>
      </w:r>
      <w:r w:rsidR="00DF5E92" w:rsidRPr="001D2851">
        <w:rPr>
          <w:rFonts w:eastAsia="仿宋_GB2312" w:hint="eastAsia"/>
          <w:sz w:val="32"/>
          <w:szCs w:val="32"/>
        </w:rPr>
        <w:t>；</w:t>
      </w:r>
      <w:r w:rsidR="00567273" w:rsidRPr="001D2851">
        <w:rPr>
          <w:rFonts w:eastAsia="仿宋_GB2312" w:hint="eastAsia"/>
          <w:sz w:val="32"/>
          <w:szCs w:val="32"/>
        </w:rPr>
        <w:t>坚持以人民为中心发展思想，维护群众切身利益，增强人民群众获得感幸福感安全感</w:t>
      </w:r>
      <w:r w:rsidR="00DF5E92" w:rsidRPr="001D2851">
        <w:rPr>
          <w:rFonts w:eastAsia="仿宋_GB2312" w:hint="eastAsia"/>
          <w:sz w:val="32"/>
          <w:szCs w:val="32"/>
        </w:rPr>
        <w:t>；</w:t>
      </w:r>
      <w:r w:rsidR="00567273" w:rsidRPr="001D2851">
        <w:rPr>
          <w:rFonts w:eastAsia="仿宋_GB2312" w:hint="eastAsia"/>
          <w:sz w:val="32"/>
          <w:szCs w:val="32"/>
        </w:rPr>
        <w:t>深化以案促改，一体推进不敢腐</w:t>
      </w:r>
      <w:r w:rsidR="00DF5E92" w:rsidRPr="001D2851">
        <w:rPr>
          <w:rFonts w:eastAsia="仿宋_GB2312" w:hint="eastAsia"/>
          <w:sz w:val="32"/>
          <w:szCs w:val="32"/>
        </w:rPr>
        <w:t>、</w:t>
      </w:r>
      <w:r w:rsidR="00567273" w:rsidRPr="001D2851">
        <w:rPr>
          <w:rFonts w:eastAsia="仿宋_GB2312" w:hint="eastAsia"/>
          <w:sz w:val="32"/>
          <w:szCs w:val="32"/>
        </w:rPr>
        <w:t>不能腐</w:t>
      </w:r>
      <w:r w:rsidR="00DF5E92" w:rsidRPr="001D2851">
        <w:rPr>
          <w:rFonts w:eastAsia="仿宋_GB2312" w:hint="eastAsia"/>
          <w:sz w:val="32"/>
          <w:szCs w:val="32"/>
        </w:rPr>
        <w:t>、</w:t>
      </w:r>
      <w:proofErr w:type="gramStart"/>
      <w:r w:rsidR="00567273" w:rsidRPr="001D2851">
        <w:rPr>
          <w:rFonts w:eastAsia="仿宋_GB2312" w:hint="eastAsia"/>
          <w:sz w:val="32"/>
          <w:szCs w:val="32"/>
        </w:rPr>
        <w:t>不想腐等情况</w:t>
      </w:r>
      <w:proofErr w:type="gramEnd"/>
      <w:r w:rsidR="00567273" w:rsidRPr="001D2851">
        <w:rPr>
          <w:rFonts w:eastAsia="仿宋_GB2312" w:hint="eastAsia"/>
          <w:sz w:val="32"/>
          <w:szCs w:val="32"/>
        </w:rPr>
        <w:t>。党委</w:t>
      </w:r>
      <w:r w:rsidR="00DF5E92" w:rsidRPr="001D2851">
        <w:rPr>
          <w:rFonts w:eastAsia="仿宋_GB2312" w:hint="eastAsia"/>
          <w:sz w:val="32"/>
          <w:szCs w:val="32"/>
        </w:rPr>
        <w:t>（党总支、支部）</w:t>
      </w:r>
      <w:r w:rsidR="00567273" w:rsidRPr="001D2851">
        <w:rPr>
          <w:rFonts w:eastAsia="仿宋_GB2312" w:hint="eastAsia"/>
          <w:sz w:val="32"/>
          <w:szCs w:val="32"/>
        </w:rPr>
        <w:t>书记切实履行第一责任人职责，加强对党风廉政建设工作的领导</w:t>
      </w:r>
      <w:r w:rsidR="00DF5E92" w:rsidRPr="001D2851">
        <w:rPr>
          <w:rFonts w:eastAsia="仿宋_GB2312" w:hint="eastAsia"/>
          <w:sz w:val="32"/>
          <w:szCs w:val="32"/>
        </w:rPr>
        <w:t>；</w:t>
      </w:r>
      <w:r w:rsidR="00567273" w:rsidRPr="001D2851">
        <w:rPr>
          <w:rFonts w:eastAsia="仿宋_GB2312" w:hint="eastAsia"/>
          <w:sz w:val="32"/>
          <w:szCs w:val="32"/>
        </w:rPr>
        <w:t>严肃党内政治生活，认真执行相关制度</w:t>
      </w:r>
      <w:r w:rsidR="009964EB" w:rsidRPr="001D2851">
        <w:rPr>
          <w:rFonts w:eastAsia="仿宋_GB2312" w:hint="eastAsia"/>
          <w:sz w:val="32"/>
          <w:szCs w:val="32"/>
        </w:rPr>
        <w:t>；</w:t>
      </w:r>
      <w:r w:rsidR="00567273" w:rsidRPr="001D2851">
        <w:rPr>
          <w:rFonts w:eastAsia="仿宋_GB2312" w:hint="eastAsia"/>
          <w:sz w:val="32"/>
          <w:szCs w:val="32"/>
        </w:rPr>
        <w:t>模范遵守党章党规党纪</w:t>
      </w:r>
      <w:r w:rsidR="009964EB" w:rsidRPr="001D2851">
        <w:rPr>
          <w:rFonts w:eastAsia="仿宋_GB2312" w:hint="eastAsia"/>
          <w:sz w:val="32"/>
          <w:szCs w:val="32"/>
        </w:rPr>
        <w:t>，</w:t>
      </w:r>
      <w:r w:rsidR="00567273" w:rsidRPr="001D2851">
        <w:rPr>
          <w:rFonts w:eastAsia="仿宋_GB2312" w:hint="eastAsia"/>
          <w:sz w:val="32"/>
          <w:szCs w:val="32"/>
        </w:rPr>
        <w:t>严格自律，带头接受监督等情况。班子成员认真落实</w:t>
      </w:r>
      <w:r w:rsidR="009964EB" w:rsidRPr="001D2851">
        <w:rPr>
          <w:rFonts w:eastAsia="仿宋_GB2312" w:hint="eastAsia"/>
          <w:sz w:val="32"/>
          <w:szCs w:val="32"/>
        </w:rPr>
        <w:t>“一岗双责”</w:t>
      </w:r>
      <w:r w:rsidR="00567273" w:rsidRPr="001D2851">
        <w:rPr>
          <w:rFonts w:eastAsia="仿宋_GB2312" w:hint="eastAsia"/>
          <w:sz w:val="32"/>
          <w:szCs w:val="32"/>
        </w:rPr>
        <w:t>，加强工作指导，加强日常监督，严格自律</w:t>
      </w:r>
      <w:r w:rsidR="009964EB" w:rsidRPr="001D2851">
        <w:rPr>
          <w:rFonts w:eastAsia="仿宋_GB2312" w:hint="eastAsia"/>
          <w:sz w:val="32"/>
          <w:szCs w:val="32"/>
        </w:rPr>
        <w:t>，</w:t>
      </w:r>
      <w:r w:rsidR="00567273" w:rsidRPr="001D2851">
        <w:rPr>
          <w:rFonts w:eastAsia="仿宋_GB2312" w:hint="eastAsia"/>
          <w:sz w:val="32"/>
          <w:szCs w:val="32"/>
        </w:rPr>
        <w:t>自觉接受监督等情况。</w:t>
      </w:r>
    </w:p>
    <w:p w:rsidR="002C1B70" w:rsidRDefault="00125DB9" w:rsidP="008D3357">
      <w:pPr>
        <w:spacing w:line="600" w:lineRule="exact"/>
        <w:ind w:firstLineChars="200" w:firstLine="640"/>
        <w:rPr>
          <w:rFonts w:eastAsia="仿宋_GB2312"/>
          <w:sz w:val="32"/>
          <w:szCs w:val="32"/>
        </w:rPr>
      </w:pPr>
      <w:r>
        <w:rPr>
          <w:rFonts w:eastAsia="楷体_GB2312" w:hint="eastAsia"/>
          <w:sz w:val="32"/>
          <w:szCs w:val="32"/>
        </w:rPr>
        <w:t>（</w:t>
      </w:r>
      <w:r>
        <w:rPr>
          <w:rFonts w:eastAsia="楷体_GB2312" w:hint="eastAsia"/>
          <w:sz w:val="32"/>
          <w:szCs w:val="32"/>
        </w:rPr>
        <w:t>2</w:t>
      </w:r>
      <w:r>
        <w:rPr>
          <w:rFonts w:eastAsia="楷体_GB2312" w:hint="eastAsia"/>
          <w:sz w:val="32"/>
          <w:szCs w:val="32"/>
        </w:rPr>
        <w:t>）</w:t>
      </w:r>
      <w:r w:rsidR="00567273" w:rsidRPr="00F55A1D">
        <w:rPr>
          <w:rFonts w:eastAsia="楷体_GB2312" w:hint="eastAsia"/>
          <w:sz w:val="32"/>
          <w:szCs w:val="32"/>
        </w:rPr>
        <w:t>理论学习和履行意识形态工作责任制</w:t>
      </w:r>
      <w:r>
        <w:rPr>
          <w:rFonts w:eastAsia="楷体_GB2312" w:hint="eastAsia"/>
          <w:sz w:val="32"/>
          <w:szCs w:val="32"/>
        </w:rPr>
        <w:t>工作总结</w:t>
      </w:r>
      <w:r w:rsidR="00C63E12">
        <w:rPr>
          <w:rFonts w:eastAsia="楷体_GB2312" w:hint="eastAsia"/>
          <w:sz w:val="32"/>
          <w:szCs w:val="32"/>
        </w:rPr>
        <w:t>（相关要求见具体通知）</w:t>
      </w:r>
      <w:r w:rsidR="00567273" w:rsidRPr="00F55A1D">
        <w:rPr>
          <w:rFonts w:eastAsia="楷体_GB2312" w:hint="eastAsia"/>
          <w:sz w:val="32"/>
          <w:szCs w:val="32"/>
        </w:rPr>
        <w:t>。</w:t>
      </w:r>
    </w:p>
    <w:p w:rsidR="00D94064" w:rsidRDefault="00125DB9" w:rsidP="008D3357">
      <w:pPr>
        <w:spacing w:line="600" w:lineRule="exact"/>
        <w:ind w:firstLineChars="200" w:firstLine="640"/>
        <w:rPr>
          <w:rFonts w:eastAsia="楷体_GB2312"/>
          <w:sz w:val="32"/>
          <w:szCs w:val="32"/>
        </w:rPr>
      </w:pPr>
      <w:r>
        <w:rPr>
          <w:rFonts w:eastAsia="楷体_GB2312" w:hint="eastAsia"/>
          <w:sz w:val="32"/>
          <w:szCs w:val="32"/>
        </w:rPr>
        <w:t>（</w:t>
      </w:r>
      <w:r>
        <w:rPr>
          <w:rFonts w:eastAsia="楷体_GB2312" w:hint="eastAsia"/>
          <w:sz w:val="32"/>
          <w:szCs w:val="32"/>
        </w:rPr>
        <w:t>3</w:t>
      </w:r>
      <w:r>
        <w:rPr>
          <w:rFonts w:eastAsia="楷体_GB2312" w:hint="eastAsia"/>
          <w:sz w:val="32"/>
          <w:szCs w:val="32"/>
        </w:rPr>
        <w:t>）</w:t>
      </w:r>
      <w:r w:rsidR="00567273" w:rsidRPr="00F55A1D">
        <w:rPr>
          <w:rFonts w:eastAsia="楷体_GB2312" w:hint="eastAsia"/>
          <w:sz w:val="32"/>
          <w:szCs w:val="32"/>
        </w:rPr>
        <w:t>法治建设</w:t>
      </w:r>
      <w:r>
        <w:rPr>
          <w:rFonts w:eastAsia="楷体_GB2312" w:hint="eastAsia"/>
          <w:sz w:val="32"/>
          <w:szCs w:val="32"/>
        </w:rPr>
        <w:t>工作总结</w:t>
      </w:r>
      <w:r w:rsidR="00567273" w:rsidRPr="00F55A1D">
        <w:rPr>
          <w:rFonts w:eastAsia="楷体_GB2312" w:hint="eastAsia"/>
          <w:sz w:val="32"/>
          <w:szCs w:val="32"/>
        </w:rPr>
        <w:t>。</w:t>
      </w:r>
      <w:r w:rsidR="00D94064" w:rsidRPr="00D94064">
        <w:rPr>
          <w:rFonts w:eastAsia="仿宋_GB2312" w:hint="eastAsia"/>
          <w:sz w:val="32"/>
          <w:szCs w:val="32"/>
        </w:rPr>
        <w:t>依法办学、依法治教、依法治校情况</w:t>
      </w:r>
      <w:r w:rsidR="00D94064">
        <w:rPr>
          <w:rFonts w:eastAsia="仿宋_GB2312" w:hint="eastAsia"/>
          <w:sz w:val="32"/>
          <w:szCs w:val="32"/>
        </w:rPr>
        <w:t>；</w:t>
      </w:r>
      <w:r w:rsidR="00D94064" w:rsidRPr="00D94064">
        <w:rPr>
          <w:rFonts w:eastAsia="仿宋_GB2312" w:hint="eastAsia"/>
          <w:sz w:val="32"/>
          <w:szCs w:val="32"/>
        </w:rPr>
        <w:t>遵守党纪党规、尊法学法守法用法</w:t>
      </w:r>
      <w:r w:rsidR="00D94064">
        <w:rPr>
          <w:rFonts w:eastAsia="仿宋_GB2312" w:hint="eastAsia"/>
          <w:sz w:val="32"/>
          <w:szCs w:val="32"/>
        </w:rPr>
        <w:t>、</w:t>
      </w:r>
      <w:r w:rsidR="00D94064" w:rsidRPr="00D94064">
        <w:rPr>
          <w:rFonts w:eastAsia="仿宋_GB2312" w:hint="eastAsia"/>
          <w:sz w:val="32"/>
          <w:szCs w:val="32"/>
        </w:rPr>
        <w:t>领导干部</w:t>
      </w:r>
      <w:proofErr w:type="gramStart"/>
      <w:r w:rsidR="00D94064" w:rsidRPr="00D94064">
        <w:rPr>
          <w:rFonts w:eastAsia="仿宋_GB2312" w:hint="eastAsia"/>
          <w:sz w:val="32"/>
          <w:szCs w:val="32"/>
        </w:rPr>
        <w:t>年终述法情况</w:t>
      </w:r>
      <w:proofErr w:type="gramEnd"/>
      <w:r w:rsidR="00D94064" w:rsidRPr="00D94064">
        <w:rPr>
          <w:rFonts w:eastAsia="仿宋_GB2312" w:hint="eastAsia"/>
          <w:sz w:val="32"/>
          <w:szCs w:val="32"/>
        </w:rPr>
        <w:t>、法纪宣传教育、履行法治建设责任制、民主管理、社会参与、法治文化建设、平安校园建设、制度建设</w:t>
      </w:r>
      <w:r w:rsidR="00D94064">
        <w:rPr>
          <w:rFonts w:eastAsia="仿宋_GB2312" w:hint="eastAsia"/>
          <w:sz w:val="32"/>
          <w:szCs w:val="32"/>
        </w:rPr>
        <w:t>等情况；</w:t>
      </w:r>
      <w:r w:rsidR="00D94064" w:rsidRPr="00D94064">
        <w:rPr>
          <w:rFonts w:eastAsia="仿宋_GB2312" w:hint="eastAsia"/>
          <w:sz w:val="32"/>
          <w:szCs w:val="32"/>
        </w:rPr>
        <w:t>各教学院</w:t>
      </w:r>
      <w:r w:rsidR="00D94064">
        <w:rPr>
          <w:rFonts w:eastAsia="仿宋_GB2312" w:hint="eastAsia"/>
          <w:sz w:val="32"/>
          <w:szCs w:val="32"/>
        </w:rPr>
        <w:t>部</w:t>
      </w:r>
      <w:r w:rsidR="00C05D28">
        <w:rPr>
          <w:rFonts w:eastAsia="仿宋_GB2312" w:hint="eastAsia"/>
          <w:sz w:val="32"/>
          <w:szCs w:val="32"/>
        </w:rPr>
        <w:t>的</w:t>
      </w:r>
      <w:r w:rsidR="00D94064" w:rsidRPr="00D94064">
        <w:rPr>
          <w:rFonts w:eastAsia="仿宋_GB2312" w:hint="eastAsia"/>
          <w:sz w:val="32"/>
          <w:szCs w:val="32"/>
        </w:rPr>
        <w:t>学术治理、教授治学</w:t>
      </w:r>
      <w:r w:rsidR="00C05D28">
        <w:rPr>
          <w:rFonts w:eastAsia="仿宋_GB2312" w:hint="eastAsia"/>
          <w:sz w:val="32"/>
          <w:szCs w:val="32"/>
        </w:rPr>
        <w:t>等</w:t>
      </w:r>
      <w:r w:rsidR="00D94064" w:rsidRPr="00D94064">
        <w:rPr>
          <w:rFonts w:eastAsia="仿宋_GB2312" w:hint="eastAsia"/>
          <w:sz w:val="32"/>
          <w:szCs w:val="32"/>
        </w:rPr>
        <w:t>情况。</w:t>
      </w:r>
    </w:p>
    <w:p w:rsidR="00A0206A" w:rsidRDefault="00A0206A" w:rsidP="008D3357">
      <w:pPr>
        <w:spacing w:line="600" w:lineRule="exact"/>
        <w:ind w:firstLineChars="200" w:firstLine="640"/>
        <w:rPr>
          <w:rFonts w:eastAsia="仿宋_GB2312"/>
          <w:sz w:val="32"/>
          <w:szCs w:val="32"/>
        </w:rPr>
      </w:pPr>
      <w:r>
        <w:rPr>
          <w:rFonts w:eastAsia="楷体_GB2312" w:hint="eastAsia"/>
          <w:sz w:val="32"/>
          <w:szCs w:val="32"/>
        </w:rPr>
        <w:t>（</w:t>
      </w:r>
      <w:r>
        <w:rPr>
          <w:rFonts w:eastAsia="楷体_GB2312" w:hint="eastAsia"/>
          <w:sz w:val="32"/>
          <w:szCs w:val="32"/>
        </w:rPr>
        <w:t>4</w:t>
      </w:r>
      <w:r>
        <w:rPr>
          <w:rFonts w:eastAsia="楷体_GB2312" w:hint="eastAsia"/>
          <w:sz w:val="32"/>
          <w:szCs w:val="32"/>
        </w:rPr>
        <w:t>）</w:t>
      </w:r>
      <w:r w:rsidR="00567273" w:rsidRPr="00F55A1D">
        <w:rPr>
          <w:rFonts w:eastAsia="楷体_GB2312" w:hint="eastAsia"/>
          <w:sz w:val="32"/>
          <w:szCs w:val="32"/>
        </w:rPr>
        <w:t>统战工作</w:t>
      </w:r>
      <w:r>
        <w:rPr>
          <w:rFonts w:eastAsia="楷体_GB2312" w:hint="eastAsia"/>
          <w:sz w:val="32"/>
          <w:szCs w:val="32"/>
        </w:rPr>
        <w:t>总结</w:t>
      </w:r>
      <w:r w:rsidR="00C63E12">
        <w:rPr>
          <w:rFonts w:eastAsia="楷体_GB2312" w:hint="eastAsia"/>
          <w:sz w:val="32"/>
          <w:szCs w:val="32"/>
        </w:rPr>
        <w:t>（相关要求见具体通知）。</w:t>
      </w:r>
    </w:p>
    <w:p w:rsidR="00855C4B" w:rsidRDefault="00855C4B" w:rsidP="008D335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r w:rsidRPr="00855C4B">
        <w:rPr>
          <w:rFonts w:eastAsia="楷体_GB2312" w:hint="eastAsia"/>
          <w:sz w:val="32"/>
          <w:szCs w:val="32"/>
        </w:rPr>
        <w:t>巡视整改工作总结。</w:t>
      </w:r>
      <w:r w:rsidR="00CF0CE8" w:rsidRPr="00CF0CE8">
        <w:rPr>
          <w:rFonts w:ascii="仿宋_GB2312" w:eastAsia="仿宋_GB2312" w:hint="eastAsia"/>
          <w:sz w:val="32"/>
          <w:szCs w:val="32"/>
        </w:rPr>
        <w:t>对照</w:t>
      </w:r>
      <w:r w:rsidR="00CF0CE8">
        <w:rPr>
          <w:rFonts w:eastAsia="仿宋_GB2312" w:hint="eastAsia"/>
          <w:sz w:val="32"/>
          <w:szCs w:val="32"/>
        </w:rPr>
        <w:t>2</w:t>
      </w:r>
      <w:r w:rsidR="00CF0CE8">
        <w:rPr>
          <w:rFonts w:eastAsia="仿宋_GB2312"/>
          <w:sz w:val="32"/>
          <w:szCs w:val="32"/>
        </w:rPr>
        <w:t>016</w:t>
      </w:r>
      <w:r w:rsidR="00CF0CE8">
        <w:rPr>
          <w:rFonts w:eastAsia="仿宋_GB2312" w:hint="eastAsia"/>
          <w:sz w:val="32"/>
          <w:szCs w:val="32"/>
        </w:rPr>
        <w:t>年和</w:t>
      </w:r>
      <w:r w:rsidR="00CF0CE8">
        <w:rPr>
          <w:rFonts w:eastAsia="仿宋_GB2312" w:hint="eastAsia"/>
          <w:sz w:val="32"/>
          <w:szCs w:val="32"/>
        </w:rPr>
        <w:t>2</w:t>
      </w:r>
      <w:r w:rsidR="00CF0CE8">
        <w:rPr>
          <w:rFonts w:eastAsia="仿宋_GB2312"/>
          <w:sz w:val="32"/>
          <w:szCs w:val="32"/>
        </w:rPr>
        <w:t>018</w:t>
      </w:r>
      <w:r w:rsidR="00CF0CE8">
        <w:rPr>
          <w:rFonts w:eastAsia="仿宋_GB2312" w:hint="eastAsia"/>
          <w:sz w:val="32"/>
          <w:szCs w:val="32"/>
        </w:rPr>
        <w:t>年省委巡视我校反馈意见、省委高校工委省教育厅党组关于</w:t>
      </w:r>
      <w:r w:rsidR="00CF0CE8">
        <w:rPr>
          <w:rFonts w:eastAsia="仿宋_GB2312" w:hint="eastAsia"/>
          <w:sz w:val="32"/>
          <w:szCs w:val="32"/>
        </w:rPr>
        <w:t>2</w:t>
      </w:r>
      <w:r w:rsidR="00CF0CE8">
        <w:rPr>
          <w:rFonts w:eastAsia="仿宋_GB2312"/>
          <w:sz w:val="32"/>
          <w:szCs w:val="32"/>
        </w:rPr>
        <w:t>018</w:t>
      </w:r>
      <w:r w:rsidR="00CF0CE8">
        <w:rPr>
          <w:rFonts w:eastAsia="仿宋_GB2312" w:hint="eastAsia"/>
          <w:sz w:val="32"/>
          <w:szCs w:val="32"/>
        </w:rPr>
        <w:t>年中央巡视河南反馈意见教育系统整改落实工作方案、</w:t>
      </w:r>
      <w:r w:rsidR="00CF0CE8">
        <w:rPr>
          <w:rFonts w:eastAsia="仿宋_GB2312" w:hint="eastAsia"/>
          <w:sz w:val="32"/>
          <w:szCs w:val="32"/>
        </w:rPr>
        <w:t>2</w:t>
      </w:r>
      <w:r w:rsidR="00CF0CE8">
        <w:rPr>
          <w:rFonts w:eastAsia="仿宋_GB2312"/>
          <w:sz w:val="32"/>
          <w:szCs w:val="32"/>
        </w:rPr>
        <w:t>018</w:t>
      </w:r>
      <w:r w:rsidR="00CF0CE8">
        <w:rPr>
          <w:rFonts w:eastAsia="仿宋_GB2312" w:hint="eastAsia"/>
          <w:sz w:val="32"/>
          <w:szCs w:val="32"/>
        </w:rPr>
        <w:t>年选人用人专项</w:t>
      </w:r>
      <w:r w:rsidR="00CF0CE8">
        <w:rPr>
          <w:rFonts w:eastAsia="仿宋_GB2312" w:hint="eastAsia"/>
          <w:sz w:val="32"/>
          <w:szCs w:val="32"/>
        </w:rPr>
        <w:lastRenderedPageBreak/>
        <w:t>检查、</w:t>
      </w:r>
      <w:r w:rsidR="00581A74">
        <w:rPr>
          <w:rFonts w:eastAsia="仿宋_GB2312" w:hint="eastAsia"/>
          <w:sz w:val="32"/>
          <w:szCs w:val="32"/>
        </w:rPr>
        <w:t>2</w:t>
      </w:r>
      <w:r w:rsidR="00581A74">
        <w:rPr>
          <w:rFonts w:eastAsia="仿宋_GB2312"/>
          <w:sz w:val="32"/>
          <w:szCs w:val="32"/>
        </w:rPr>
        <w:t>021</w:t>
      </w:r>
      <w:r w:rsidR="00581A74">
        <w:rPr>
          <w:rFonts w:eastAsia="仿宋_GB2312" w:hint="eastAsia"/>
          <w:sz w:val="32"/>
          <w:szCs w:val="32"/>
        </w:rPr>
        <w:t>年省委巡视“回头看”和选人用人专项检查发现的</w:t>
      </w:r>
      <w:proofErr w:type="gramStart"/>
      <w:r w:rsidR="00581A74">
        <w:rPr>
          <w:rFonts w:eastAsia="仿宋_GB2312" w:hint="eastAsia"/>
          <w:sz w:val="32"/>
          <w:szCs w:val="32"/>
        </w:rPr>
        <w:t>立行立改问题</w:t>
      </w:r>
      <w:proofErr w:type="gramEnd"/>
      <w:r w:rsidR="00581A74">
        <w:rPr>
          <w:rFonts w:eastAsia="仿宋_GB2312" w:hint="eastAsia"/>
          <w:sz w:val="32"/>
          <w:szCs w:val="32"/>
        </w:rPr>
        <w:t>，</w:t>
      </w:r>
      <w:r w:rsidR="00F13BF8">
        <w:rPr>
          <w:rFonts w:eastAsia="仿宋_GB2312" w:hint="eastAsia"/>
          <w:sz w:val="32"/>
          <w:szCs w:val="32"/>
        </w:rPr>
        <w:t>总结落实巡视整改的主要做法和成效。</w:t>
      </w:r>
    </w:p>
    <w:p w:rsidR="00385665" w:rsidRPr="00534B0F" w:rsidRDefault="00385665" w:rsidP="008D335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三、选人用人“一报告两评议”准备工作</w:t>
      </w:r>
    </w:p>
    <w:p w:rsidR="00385665" w:rsidRDefault="00385665" w:rsidP="008D3357">
      <w:pPr>
        <w:adjustRightInd w:val="0"/>
        <w:snapToGrid w:val="0"/>
        <w:spacing w:line="600" w:lineRule="exact"/>
        <w:ind w:firstLineChars="200" w:firstLine="640"/>
        <w:rPr>
          <w:rFonts w:eastAsia="仿宋_GB2312"/>
          <w:sz w:val="32"/>
          <w:szCs w:val="32"/>
        </w:rPr>
      </w:pPr>
      <w:r>
        <w:rPr>
          <w:rFonts w:eastAsia="仿宋_GB2312" w:hint="eastAsia"/>
          <w:sz w:val="32"/>
          <w:szCs w:val="32"/>
        </w:rPr>
        <w:t>评议对象为各单位</w:t>
      </w:r>
      <w:r>
        <w:rPr>
          <w:rFonts w:eastAsia="仿宋_GB2312" w:hint="eastAsia"/>
          <w:sz w:val="32"/>
          <w:szCs w:val="32"/>
        </w:rPr>
        <w:t>2</w:t>
      </w:r>
      <w:r>
        <w:rPr>
          <w:rFonts w:eastAsia="仿宋_GB2312"/>
          <w:sz w:val="32"/>
          <w:szCs w:val="32"/>
        </w:rPr>
        <w:t>020</w:t>
      </w:r>
      <w:r>
        <w:rPr>
          <w:rFonts w:eastAsia="仿宋_GB2312" w:hint="eastAsia"/>
          <w:sz w:val="32"/>
          <w:szCs w:val="32"/>
        </w:rPr>
        <w:t>年度内（</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1</w:t>
      </w:r>
      <w:r>
        <w:rPr>
          <w:rFonts w:eastAsia="仿宋_GB2312"/>
          <w:sz w:val="32"/>
          <w:szCs w:val="32"/>
        </w:rPr>
        <w:t>2</w:t>
      </w:r>
      <w:r>
        <w:rPr>
          <w:rFonts w:eastAsia="仿宋_GB2312" w:hint="eastAsia"/>
          <w:sz w:val="32"/>
          <w:szCs w:val="32"/>
        </w:rPr>
        <w:t>月</w:t>
      </w:r>
      <w:r>
        <w:rPr>
          <w:rFonts w:eastAsia="仿宋_GB2312" w:hint="eastAsia"/>
          <w:sz w:val="32"/>
          <w:szCs w:val="32"/>
        </w:rPr>
        <w:t>3</w:t>
      </w:r>
      <w:r>
        <w:rPr>
          <w:rFonts w:eastAsia="仿宋_GB2312"/>
          <w:sz w:val="32"/>
          <w:szCs w:val="32"/>
        </w:rPr>
        <w:t>1</w:t>
      </w:r>
      <w:r>
        <w:rPr>
          <w:rFonts w:eastAsia="仿宋_GB2312" w:hint="eastAsia"/>
          <w:sz w:val="32"/>
          <w:szCs w:val="32"/>
        </w:rPr>
        <w:t>日）提拔的科级干部。参评人员范围参照试用期满考核谈话人员范围。</w:t>
      </w:r>
    </w:p>
    <w:p w:rsidR="00385665" w:rsidRDefault="00385665" w:rsidP="008D3357">
      <w:pPr>
        <w:adjustRightInd w:val="0"/>
        <w:snapToGrid w:val="0"/>
        <w:spacing w:line="600" w:lineRule="exact"/>
        <w:ind w:firstLineChars="200" w:firstLine="640"/>
        <w:rPr>
          <w:rFonts w:eastAsia="仿宋_GB2312"/>
          <w:sz w:val="32"/>
          <w:szCs w:val="32"/>
        </w:rPr>
      </w:pPr>
      <w:r>
        <w:rPr>
          <w:rFonts w:eastAsia="仿宋_GB2312" w:hint="eastAsia"/>
          <w:sz w:val="32"/>
          <w:szCs w:val="32"/>
        </w:rPr>
        <w:t>各单位集中时间对</w:t>
      </w:r>
      <w:r>
        <w:rPr>
          <w:rFonts w:eastAsia="仿宋_GB2312" w:hint="eastAsia"/>
          <w:sz w:val="32"/>
          <w:szCs w:val="32"/>
        </w:rPr>
        <w:t>2</w:t>
      </w:r>
      <w:r>
        <w:rPr>
          <w:rFonts w:eastAsia="仿宋_GB2312"/>
          <w:sz w:val="32"/>
          <w:szCs w:val="32"/>
        </w:rPr>
        <w:t>020</w:t>
      </w:r>
      <w:r>
        <w:rPr>
          <w:rFonts w:eastAsia="仿宋_GB2312" w:hint="eastAsia"/>
          <w:sz w:val="32"/>
          <w:szCs w:val="32"/>
        </w:rPr>
        <w:t>年度选人用人工作进行认真回顾和自查，</w:t>
      </w:r>
      <w:r w:rsidR="00F13BF8">
        <w:rPr>
          <w:rFonts w:eastAsia="仿宋_GB2312" w:hint="eastAsia"/>
          <w:sz w:val="32"/>
          <w:szCs w:val="32"/>
        </w:rPr>
        <w:t>形成</w:t>
      </w:r>
      <w:r>
        <w:rPr>
          <w:rFonts w:eastAsia="仿宋_GB2312" w:hint="eastAsia"/>
          <w:sz w:val="32"/>
          <w:szCs w:val="32"/>
        </w:rPr>
        <w:t>选人用人工作</w:t>
      </w:r>
      <w:r w:rsidR="00F13BF8">
        <w:rPr>
          <w:rFonts w:eastAsia="仿宋_GB2312" w:hint="eastAsia"/>
          <w:sz w:val="32"/>
          <w:szCs w:val="32"/>
        </w:rPr>
        <w:t>专题报告</w:t>
      </w:r>
      <w:r>
        <w:rPr>
          <w:rFonts w:eastAsia="仿宋_GB2312" w:hint="eastAsia"/>
          <w:sz w:val="32"/>
          <w:szCs w:val="32"/>
        </w:rPr>
        <w:t>。报告要全面客观总结本年度工作，重点查找问题，找准改进和加强选人用人工作的努力方向。</w:t>
      </w:r>
    </w:p>
    <w:p w:rsidR="005D1CDE" w:rsidRDefault="00385665" w:rsidP="008D335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sidR="005D1CDE" w:rsidRPr="00534B0F">
        <w:rPr>
          <w:rFonts w:ascii="黑体" w:eastAsia="黑体" w:hAnsi="黑体" w:cs="黑体" w:hint="eastAsia"/>
          <w:sz w:val="32"/>
          <w:szCs w:val="32"/>
        </w:rPr>
        <w:t>、部分单位中层正职试用期满考核</w:t>
      </w:r>
      <w:r w:rsidR="00534B0F">
        <w:rPr>
          <w:rFonts w:ascii="黑体" w:eastAsia="黑体" w:hAnsi="黑体" w:cs="黑体" w:hint="eastAsia"/>
          <w:sz w:val="32"/>
          <w:szCs w:val="32"/>
        </w:rPr>
        <w:t>准备工作</w:t>
      </w:r>
    </w:p>
    <w:p w:rsidR="0000522E" w:rsidRPr="00E71506" w:rsidRDefault="00AE3831" w:rsidP="008D3357">
      <w:pPr>
        <w:adjustRightInd w:val="0"/>
        <w:snapToGrid w:val="0"/>
        <w:spacing w:line="600" w:lineRule="exact"/>
        <w:ind w:firstLineChars="200" w:firstLine="640"/>
        <w:rPr>
          <w:rFonts w:eastAsia="仿宋_GB2312"/>
          <w:sz w:val="32"/>
          <w:szCs w:val="32"/>
        </w:rPr>
      </w:pPr>
      <w:r>
        <w:rPr>
          <w:rFonts w:eastAsia="仿宋_GB2312" w:hint="eastAsia"/>
          <w:sz w:val="32"/>
          <w:szCs w:val="32"/>
        </w:rPr>
        <w:t>试用期满</w:t>
      </w:r>
      <w:r w:rsidRPr="00E71506">
        <w:rPr>
          <w:rFonts w:eastAsia="仿宋_GB2312" w:hint="eastAsia"/>
          <w:sz w:val="32"/>
          <w:szCs w:val="32"/>
        </w:rPr>
        <w:t>中层正职</w:t>
      </w:r>
      <w:proofErr w:type="gramStart"/>
      <w:r w:rsidR="0000522E">
        <w:rPr>
          <w:rFonts w:eastAsia="仿宋_GB2312" w:hint="eastAsia"/>
          <w:sz w:val="32"/>
          <w:szCs w:val="32"/>
        </w:rPr>
        <w:t>结合近</w:t>
      </w:r>
      <w:proofErr w:type="gramEnd"/>
      <w:r w:rsidR="0000522E">
        <w:rPr>
          <w:rFonts w:eastAsia="仿宋_GB2312" w:hint="eastAsia"/>
          <w:sz w:val="32"/>
          <w:szCs w:val="32"/>
        </w:rPr>
        <w:t>一年来的工作开展情况，</w:t>
      </w:r>
      <w:r>
        <w:rPr>
          <w:rFonts w:eastAsia="仿宋_GB2312" w:hint="eastAsia"/>
          <w:sz w:val="32"/>
          <w:szCs w:val="32"/>
        </w:rPr>
        <w:t>写出思想工作总结和五个方面亮点工作</w:t>
      </w:r>
      <w:r w:rsidR="00534B0F" w:rsidRPr="00E71506">
        <w:rPr>
          <w:rFonts w:eastAsia="仿宋_GB2312" w:hint="eastAsia"/>
          <w:sz w:val="32"/>
          <w:szCs w:val="32"/>
        </w:rPr>
        <w:t>，考核工作结束后，提交考核组。考核主要以个别谈话方式进行，谈话人员范围：原则上为所在单位科级以上干部</w:t>
      </w:r>
      <w:r w:rsidR="00A0206A">
        <w:rPr>
          <w:rFonts w:eastAsia="仿宋_GB2312" w:hint="eastAsia"/>
          <w:sz w:val="32"/>
          <w:szCs w:val="32"/>
        </w:rPr>
        <w:t>及骨干教师</w:t>
      </w:r>
      <w:r w:rsidR="00534B0F" w:rsidRPr="00E71506">
        <w:rPr>
          <w:rFonts w:eastAsia="仿宋_GB2312" w:hint="eastAsia"/>
          <w:sz w:val="32"/>
          <w:szCs w:val="32"/>
        </w:rPr>
        <w:t>，</w:t>
      </w:r>
      <w:r w:rsidR="00966B32">
        <w:rPr>
          <w:rFonts w:eastAsia="仿宋_GB2312" w:hint="eastAsia"/>
          <w:sz w:val="32"/>
          <w:szCs w:val="32"/>
        </w:rPr>
        <w:t>人数一般不少于</w:t>
      </w:r>
      <w:r w:rsidR="00966B32">
        <w:rPr>
          <w:rFonts w:eastAsia="仿宋_GB2312" w:hint="eastAsia"/>
          <w:sz w:val="32"/>
          <w:szCs w:val="32"/>
        </w:rPr>
        <w:t>2</w:t>
      </w:r>
      <w:r w:rsidR="00966B32">
        <w:rPr>
          <w:rFonts w:eastAsia="仿宋_GB2312"/>
          <w:sz w:val="32"/>
          <w:szCs w:val="32"/>
        </w:rPr>
        <w:t>0</w:t>
      </w:r>
      <w:r w:rsidR="00966B32">
        <w:rPr>
          <w:rFonts w:eastAsia="仿宋_GB2312" w:hint="eastAsia"/>
          <w:sz w:val="32"/>
          <w:szCs w:val="32"/>
        </w:rPr>
        <w:t>人，</w:t>
      </w:r>
      <w:r w:rsidR="00E71506">
        <w:rPr>
          <w:rFonts w:eastAsia="仿宋_GB2312" w:hint="eastAsia"/>
          <w:sz w:val="32"/>
          <w:szCs w:val="32"/>
        </w:rPr>
        <w:t>单位人数</w:t>
      </w:r>
      <w:r w:rsidR="00534B0F" w:rsidRPr="00E71506">
        <w:rPr>
          <w:rFonts w:eastAsia="仿宋_GB2312" w:hint="eastAsia"/>
          <w:sz w:val="32"/>
          <w:szCs w:val="32"/>
        </w:rPr>
        <w:t>少于</w:t>
      </w:r>
      <w:r w:rsidR="00966B32">
        <w:rPr>
          <w:rFonts w:eastAsia="仿宋_GB2312"/>
          <w:sz w:val="32"/>
          <w:szCs w:val="32"/>
        </w:rPr>
        <w:t>20</w:t>
      </w:r>
      <w:r w:rsidR="00534B0F" w:rsidRPr="00E71506">
        <w:rPr>
          <w:rFonts w:eastAsia="仿宋_GB2312" w:hint="eastAsia"/>
          <w:sz w:val="32"/>
          <w:szCs w:val="32"/>
        </w:rPr>
        <w:t>人的全体人员</w:t>
      </w:r>
      <w:r w:rsidR="00E71506">
        <w:rPr>
          <w:rFonts w:eastAsia="仿宋_GB2312" w:hint="eastAsia"/>
          <w:sz w:val="32"/>
          <w:szCs w:val="32"/>
        </w:rPr>
        <w:t>参加</w:t>
      </w:r>
      <w:r w:rsidR="00534B0F" w:rsidRPr="00E71506">
        <w:rPr>
          <w:rFonts w:eastAsia="仿宋_GB2312" w:hint="eastAsia"/>
          <w:sz w:val="32"/>
          <w:szCs w:val="32"/>
        </w:rPr>
        <w:t>。</w:t>
      </w:r>
    </w:p>
    <w:p w:rsidR="002C41AB" w:rsidRPr="00D2218D" w:rsidRDefault="00E71506" w:rsidP="008D335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sidR="002C41AB" w:rsidRPr="00D2218D">
        <w:rPr>
          <w:rFonts w:ascii="黑体" w:eastAsia="黑体" w:hAnsi="黑体" w:cs="黑体" w:hint="eastAsia"/>
          <w:sz w:val="32"/>
          <w:szCs w:val="32"/>
        </w:rPr>
        <w:t>、时间</w:t>
      </w:r>
      <w:r w:rsidR="0000522E">
        <w:rPr>
          <w:rFonts w:ascii="黑体" w:eastAsia="黑体" w:hAnsi="黑体" w:cs="黑体" w:hint="eastAsia"/>
          <w:sz w:val="32"/>
          <w:szCs w:val="32"/>
        </w:rPr>
        <w:t>安排</w:t>
      </w:r>
    </w:p>
    <w:p w:rsidR="002C41AB" w:rsidRPr="00D2218D" w:rsidRDefault="0000522E" w:rsidP="008D3357">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拟于</w:t>
      </w:r>
      <w:r w:rsidR="002C41AB" w:rsidRPr="00D2218D">
        <w:rPr>
          <w:rFonts w:ascii="仿宋_GB2312" w:eastAsia="仿宋_GB2312" w:hAnsi="仿宋_GB2312" w:cs="仿宋_GB2312" w:hint="eastAsia"/>
          <w:bCs/>
          <w:sz w:val="32"/>
          <w:szCs w:val="32"/>
        </w:rPr>
        <w:t>20</w:t>
      </w:r>
      <w:r w:rsidR="00ED0D66" w:rsidRPr="00D2218D">
        <w:rPr>
          <w:rFonts w:ascii="仿宋_GB2312" w:eastAsia="仿宋_GB2312" w:hAnsi="仿宋_GB2312" w:cs="仿宋_GB2312" w:hint="eastAsia"/>
          <w:bCs/>
          <w:sz w:val="32"/>
          <w:szCs w:val="32"/>
        </w:rPr>
        <w:t>2</w:t>
      </w:r>
      <w:r w:rsidR="001D2851">
        <w:rPr>
          <w:rFonts w:ascii="仿宋_GB2312" w:eastAsia="仿宋_GB2312" w:hAnsi="仿宋_GB2312" w:cs="仿宋_GB2312"/>
          <w:bCs/>
          <w:sz w:val="32"/>
          <w:szCs w:val="32"/>
        </w:rPr>
        <w:t>1</w:t>
      </w:r>
      <w:r w:rsidR="002C41AB" w:rsidRPr="00D2218D">
        <w:rPr>
          <w:rFonts w:ascii="仿宋_GB2312" w:eastAsia="仿宋_GB2312" w:hAnsi="仿宋_GB2312" w:cs="仿宋_GB2312" w:hint="eastAsia"/>
          <w:bCs/>
          <w:sz w:val="32"/>
          <w:szCs w:val="32"/>
        </w:rPr>
        <w:t>年</w:t>
      </w:r>
      <w:r w:rsidR="001D2851">
        <w:rPr>
          <w:rFonts w:ascii="仿宋_GB2312" w:eastAsia="仿宋_GB2312" w:hAnsi="仿宋_GB2312" w:cs="仿宋_GB2312"/>
          <w:bCs/>
          <w:sz w:val="32"/>
          <w:szCs w:val="32"/>
        </w:rPr>
        <w:t>4</w:t>
      </w:r>
      <w:r w:rsidR="002C41AB" w:rsidRPr="00D2218D">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2</w:t>
      </w:r>
      <w:r w:rsidR="00F13BF8">
        <w:rPr>
          <w:rFonts w:ascii="仿宋_GB2312" w:eastAsia="仿宋_GB2312" w:hAnsi="仿宋_GB2312" w:cs="仿宋_GB2312"/>
          <w:bCs/>
          <w:sz w:val="32"/>
          <w:szCs w:val="32"/>
        </w:rPr>
        <w:t>8</w:t>
      </w:r>
      <w:r w:rsidR="002C41AB" w:rsidRPr="00D2218D">
        <w:rPr>
          <w:rFonts w:ascii="仿宋_GB2312" w:eastAsia="仿宋_GB2312" w:hAnsi="仿宋_GB2312" w:cs="仿宋_GB2312" w:hint="eastAsia"/>
          <w:bCs/>
          <w:sz w:val="32"/>
          <w:szCs w:val="32"/>
        </w:rPr>
        <w:t>日至</w:t>
      </w:r>
      <w:r>
        <w:rPr>
          <w:rFonts w:ascii="仿宋_GB2312" w:eastAsia="仿宋_GB2312" w:hAnsi="仿宋_GB2312" w:cs="仿宋_GB2312"/>
          <w:bCs/>
          <w:sz w:val="32"/>
          <w:szCs w:val="32"/>
        </w:rPr>
        <w:t>30</w:t>
      </w:r>
      <w:r w:rsidR="002C41AB" w:rsidRPr="00D2218D">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对各单位进行考核</w:t>
      </w:r>
      <w:r w:rsidR="002C41AB" w:rsidRPr="00D2218D">
        <w:rPr>
          <w:rFonts w:ascii="仿宋_GB2312" w:eastAsia="仿宋_GB2312" w:hAnsi="仿宋_GB2312" w:cs="仿宋_GB2312" w:hint="eastAsia"/>
          <w:bCs/>
          <w:sz w:val="32"/>
          <w:szCs w:val="32"/>
        </w:rPr>
        <w:t>。</w:t>
      </w:r>
    </w:p>
    <w:p w:rsidR="002C41AB" w:rsidRPr="00D2218D" w:rsidRDefault="005C10D0" w:rsidP="008D3357">
      <w:pPr>
        <w:tabs>
          <w:tab w:val="right" w:pos="8957"/>
        </w:tabs>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sidR="002C41AB" w:rsidRPr="00D2218D">
        <w:rPr>
          <w:rFonts w:ascii="黑体" w:eastAsia="黑体" w:hAnsi="黑体" w:cs="黑体" w:hint="eastAsia"/>
          <w:sz w:val="32"/>
          <w:szCs w:val="32"/>
        </w:rPr>
        <w:t>、考核材料格式</w:t>
      </w:r>
      <w:r w:rsidR="00954EB7">
        <w:rPr>
          <w:rFonts w:ascii="黑体" w:eastAsia="黑体" w:hAnsi="黑体" w:cs="黑体" w:hint="eastAsia"/>
          <w:sz w:val="32"/>
          <w:szCs w:val="32"/>
        </w:rPr>
        <w:t>要求</w:t>
      </w:r>
      <w:r w:rsidR="002D2A0C">
        <w:rPr>
          <w:rFonts w:ascii="黑体" w:eastAsia="黑体" w:hAnsi="黑体" w:cs="黑体"/>
          <w:sz w:val="32"/>
          <w:szCs w:val="32"/>
        </w:rPr>
        <w:tab/>
      </w:r>
    </w:p>
    <w:p w:rsidR="002C41AB" w:rsidRPr="00D2218D" w:rsidRDefault="002C41AB" w:rsidP="008D3357">
      <w:pPr>
        <w:adjustRightInd w:val="0"/>
        <w:snapToGrid w:val="0"/>
        <w:spacing w:line="600" w:lineRule="exact"/>
        <w:ind w:firstLineChars="200" w:firstLine="640"/>
        <w:rPr>
          <w:rFonts w:ascii="仿宋_GB2312" w:eastAsia="仿宋_GB2312" w:hAnsi="仿宋_GB2312" w:cs="仿宋_GB2312"/>
          <w:bCs/>
          <w:sz w:val="32"/>
          <w:szCs w:val="32"/>
        </w:rPr>
      </w:pPr>
      <w:r w:rsidRPr="00D2218D">
        <w:rPr>
          <w:rFonts w:ascii="仿宋_GB2312" w:eastAsia="仿宋_GB2312" w:hAnsi="仿宋_GB2312" w:cs="仿宋_GB2312" w:hint="eastAsia"/>
          <w:bCs/>
          <w:sz w:val="32"/>
          <w:szCs w:val="32"/>
        </w:rPr>
        <w:t>各单位中层领导班子年度工作总结</w:t>
      </w:r>
      <w:r w:rsidR="00AC28EE">
        <w:rPr>
          <w:rFonts w:ascii="仿宋_GB2312" w:eastAsia="仿宋_GB2312" w:hAnsi="仿宋_GB2312" w:cs="仿宋_GB2312" w:hint="eastAsia"/>
          <w:bCs/>
          <w:sz w:val="32"/>
          <w:szCs w:val="32"/>
        </w:rPr>
        <w:t>及专项工作总结</w:t>
      </w:r>
      <w:r w:rsidRPr="00D2218D">
        <w:rPr>
          <w:rFonts w:ascii="仿宋_GB2312" w:eastAsia="仿宋_GB2312" w:hAnsi="仿宋_GB2312" w:cs="仿宋_GB2312" w:hint="eastAsia"/>
          <w:bCs/>
          <w:sz w:val="32"/>
          <w:szCs w:val="32"/>
        </w:rPr>
        <w:t>、中层干部述职述廉述学述法报告</w:t>
      </w:r>
      <w:r w:rsidR="00D02F0C">
        <w:rPr>
          <w:rFonts w:ascii="仿宋_GB2312" w:eastAsia="仿宋_GB2312" w:hAnsi="仿宋_GB2312" w:cs="仿宋_GB2312" w:hint="eastAsia"/>
          <w:bCs/>
          <w:sz w:val="32"/>
          <w:szCs w:val="32"/>
        </w:rPr>
        <w:t>、选人用人工作专题</w:t>
      </w:r>
      <w:r w:rsidR="00D41362">
        <w:rPr>
          <w:rFonts w:ascii="仿宋_GB2312" w:eastAsia="仿宋_GB2312" w:hAnsi="仿宋_GB2312" w:cs="仿宋_GB2312" w:hint="eastAsia"/>
          <w:bCs/>
          <w:sz w:val="32"/>
          <w:szCs w:val="32"/>
        </w:rPr>
        <w:t>报告</w:t>
      </w:r>
      <w:r w:rsidR="00D02F0C">
        <w:rPr>
          <w:rFonts w:ascii="仿宋_GB2312" w:eastAsia="仿宋_GB2312" w:hAnsi="仿宋_GB2312" w:cs="仿宋_GB2312" w:hint="eastAsia"/>
          <w:bCs/>
          <w:sz w:val="32"/>
          <w:szCs w:val="32"/>
        </w:rPr>
        <w:t>、思想工作总结、五个方面亮点工作</w:t>
      </w:r>
      <w:r w:rsidRPr="00D2218D">
        <w:rPr>
          <w:rFonts w:ascii="仿宋_GB2312" w:eastAsia="仿宋_GB2312" w:hAnsi="仿宋_GB2312" w:cs="仿宋_GB2312" w:hint="eastAsia"/>
          <w:bCs/>
          <w:sz w:val="32"/>
          <w:szCs w:val="32"/>
        </w:rPr>
        <w:t>和考核组考核形成的材料用A4纸打印。</w:t>
      </w:r>
    </w:p>
    <w:p w:rsidR="002C41AB" w:rsidRPr="00D2218D" w:rsidRDefault="002C41AB" w:rsidP="008D3357">
      <w:pPr>
        <w:adjustRightInd w:val="0"/>
        <w:snapToGrid w:val="0"/>
        <w:spacing w:line="600" w:lineRule="exact"/>
        <w:ind w:firstLineChars="200" w:firstLine="643"/>
        <w:rPr>
          <w:rFonts w:ascii="仿宋_GB2312" w:eastAsia="仿宋_GB2312" w:hAnsi="仿宋_GB2312" w:cs="仿宋_GB2312"/>
          <w:bCs/>
          <w:sz w:val="32"/>
          <w:szCs w:val="32"/>
        </w:rPr>
      </w:pPr>
      <w:r w:rsidRPr="00D02F0C">
        <w:rPr>
          <w:rFonts w:ascii="仿宋_GB2312" w:eastAsia="仿宋_GB2312" w:hAnsi="仿宋_GB2312" w:cs="仿宋_GB2312" w:hint="eastAsia"/>
          <w:b/>
          <w:bCs/>
          <w:sz w:val="32"/>
          <w:szCs w:val="32"/>
        </w:rPr>
        <w:t>材料标题格式</w:t>
      </w:r>
      <w:r w:rsidRPr="00D2218D">
        <w:rPr>
          <w:rFonts w:ascii="仿宋_GB2312" w:eastAsia="仿宋_GB2312" w:hAnsi="仿宋_GB2312" w:cs="仿宋_GB2312" w:hint="eastAsia"/>
          <w:bCs/>
          <w:sz w:val="32"/>
          <w:szCs w:val="32"/>
        </w:rPr>
        <w:t>分别为XX(单位)领导班子20</w:t>
      </w:r>
      <w:r w:rsidR="009B0850">
        <w:rPr>
          <w:rFonts w:ascii="仿宋_GB2312" w:eastAsia="仿宋_GB2312" w:hAnsi="仿宋_GB2312" w:cs="仿宋_GB2312"/>
          <w:bCs/>
          <w:sz w:val="32"/>
          <w:szCs w:val="32"/>
        </w:rPr>
        <w:t>20</w:t>
      </w:r>
      <w:r w:rsidRPr="00D2218D">
        <w:rPr>
          <w:rFonts w:ascii="仿宋_GB2312" w:eastAsia="仿宋_GB2312" w:hAnsi="仿宋_GB2312" w:cs="仿宋_GB2312" w:hint="eastAsia"/>
          <w:bCs/>
          <w:sz w:val="32"/>
          <w:szCs w:val="32"/>
        </w:rPr>
        <w:t>年度工作总结、</w:t>
      </w:r>
      <w:r w:rsidR="009851C8" w:rsidRPr="00D2218D">
        <w:rPr>
          <w:rFonts w:ascii="仿宋_GB2312" w:eastAsia="仿宋_GB2312" w:hAnsi="仿宋_GB2312" w:cs="仿宋_GB2312" w:hint="eastAsia"/>
          <w:bCs/>
          <w:sz w:val="32"/>
          <w:szCs w:val="32"/>
        </w:rPr>
        <w:lastRenderedPageBreak/>
        <w:t>XX(单位)领导班子20</w:t>
      </w:r>
      <w:r w:rsidR="009851C8">
        <w:rPr>
          <w:rFonts w:ascii="仿宋_GB2312" w:eastAsia="仿宋_GB2312" w:hAnsi="仿宋_GB2312" w:cs="仿宋_GB2312"/>
          <w:bCs/>
          <w:sz w:val="32"/>
          <w:szCs w:val="32"/>
        </w:rPr>
        <w:t>20</w:t>
      </w:r>
      <w:r w:rsidR="009851C8" w:rsidRPr="00D2218D">
        <w:rPr>
          <w:rFonts w:ascii="仿宋_GB2312" w:eastAsia="仿宋_GB2312" w:hAnsi="仿宋_GB2312" w:cs="仿宋_GB2312" w:hint="eastAsia"/>
          <w:bCs/>
          <w:sz w:val="32"/>
          <w:szCs w:val="32"/>
        </w:rPr>
        <w:t>年度</w:t>
      </w:r>
      <w:r w:rsidR="009851C8">
        <w:rPr>
          <w:rFonts w:ascii="仿宋_GB2312" w:eastAsia="仿宋_GB2312" w:hAnsi="仿宋_GB2312" w:cs="仿宋_GB2312" w:hint="eastAsia"/>
          <w:bCs/>
          <w:sz w:val="32"/>
          <w:szCs w:val="32"/>
        </w:rPr>
        <w:t>X</w:t>
      </w:r>
      <w:r w:rsidR="009851C8">
        <w:rPr>
          <w:rFonts w:ascii="仿宋_GB2312" w:eastAsia="仿宋_GB2312" w:hAnsi="仿宋_GB2312" w:cs="仿宋_GB2312"/>
          <w:bCs/>
          <w:sz w:val="32"/>
          <w:szCs w:val="32"/>
        </w:rPr>
        <w:t>X</w:t>
      </w:r>
      <w:r w:rsidR="009851C8">
        <w:rPr>
          <w:rFonts w:ascii="仿宋_GB2312" w:eastAsia="仿宋_GB2312" w:hAnsi="仿宋_GB2312" w:cs="仿宋_GB2312" w:hint="eastAsia"/>
          <w:bCs/>
          <w:sz w:val="32"/>
          <w:szCs w:val="32"/>
        </w:rPr>
        <w:t>专项</w:t>
      </w:r>
      <w:r w:rsidR="009851C8" w:rsidRPr="00D2218D">
        <w:rPr>
          <w:rFonts w:ascii="仿宋_GB2312" w:eastAsia="仿宋_GB2312" w:hAnsi="仿宋_GB2312" w:cs="仿宋_GB2312" w:hint="eastAsia"/>
          <w:bCs/>
          <w:sz w:val="32"/>
          <w:szCs w:val="32"/>
        </w:rPr>
        <w:t>工作总结</w:t>
      </w:r>
      <w:r w:rsidR="009851C8">
        <w:rPr>
          <w:rFonts w:ascii="仿宋_GB2312" w:eastAsia="仿宋_GB2312" w:hAnsi="仿宋_GB2312" w:cs="仿宋_GB2312" w:hint="eastAsia"/>
          <w:bCs/>
          <w:sz w:val="32"/>
          <w:szCs w:val="32"/>
        </w:rPr>
        <w:t>、</w:t>
      </w:r>
      <w:r w:rsidRPr="00D2218D">
        <w:rPr>
          <w:rFonts w:ascii="仿宋_GB2312" w:eastAsia="仿宋_GB2312" w:hAnsi="仿宋_GB2312" w:cs="仿宋_GB2312" w:hint="eastAsia"/>
          <w:bCs/>
          <w:sz w:val="32"/>
          <w:szCs w:val="32"/>
        </w:rPr>
        <w:t>XXX同志20</w:t>
      </w:r>
      <w:r w:rsidR="009B0850">
        <w:rPr>
          <w:rFonts w:ascii="仿宋_GB2312" w:eastAsia="仿宋_GB2312" w:hAnsi="仿宋_GB2312" w:cs="仿宋_GB2312"/>
          <w:bCs/>
          <w:sz w:val="32"/>
          <w:szCs w:val="32"/>
        </w:rPr>
        <w:t>20</w:t>
      </w:r>
      <w:r w:rsidRPr="00D2218D">
        <w:rPr>
          <w:rFonts w:ascii="仿宋_GB2312" w:eastAsia="仿宋_GB2312" w:hAnsi="仿宋_GB2312" w:cs="仿宋_GB2312" w:hint="eastAsia"/>
          <w:bCs/>
          <w:sz w:val="32"/>
          <w:szCs w:val="32"/>
        </w:rPr>
        <w:t>年度述职述</w:t>
      </w:r>
      <w:proofErr w:type="gramStart"/>
      <w:r w:rsidRPr="00D2218D">
        <w:rPr>
          <w:rFonts w:ascii="仿宋_GB2312" w:eastAsia="仿宋_GB2312" w:hAnsi="仿宋_GB2312" w:cs="仿宋_GB2312" w:hint="eastAsia"/>
          <w:bCs/>
          <w:sz w:val="32"/>
          <w:szCs w:val="32"/>
        </w:rPr>
        <w:t>廉述学述法</w:t>
      </w:r>
      <w:proofErr w:type="gramEnd"/>
      <w:r w:rsidRPr="00D2218D">
        <w:rPr>
          <w:rFonts w:ascii="仿宋_GB2312" w:eastAsia="仿宋_GB2312" w:hAnsi="仿宋_GB2312" w:cs="仿宋_GB2312" w:hint="eastAsia"/>
          <w:bCs/>
          <w:sz w:val="32"/>
          <w:szCs w:val="32"/>
        </w:rPr>
        <w:t>报告</w:t>
      </w:r>
      <w:r w:rsidR="00D02F0C">
        <w:rPr>
          <w:rFonts w:ascii="仿宋_GB2312" w:eastAsia="仿宋_GB2312" w:hAnsi="仿宋_GB2312" w:cs="仿宋_GB2312" w:hint="eastAsia"/>
          <w:bCs/>
          <w:sz w:val="32"/>
          <w:szCs w:val="32"/>
        </w:rPr>
        <w:t>、</w:t>
      </w:r>
      <w:r w:rsidR="00D02F0C" w:rsidRPr="00D2218D">
        <w:rPr>
          <w:rFonts w:ascii="仿宋_GB2312" w:eastAsia="仿宋_GB2312" w:hAnsi="仿宋_GB2312" w:cs="仿宋_GB2312" w:hint="eastAsia"/>
          <w:bCs/>
          <w:sz w:val="32"/>
          <w:szCs w:val="32"/>
        </w:rPr>
        <w:t xml:space="preserve">XX(单位) </w:t>
      </w:r>
      <w:r w:rsidR="00D02F0C">
        <w:rPr>
          <w:rFonts w:ascii="仿宋_GB2312" w:eastAsia="仿宋_GB2312" w:hAnsi="仿宋_GB2312" w:cs="仿宋_GB2312" w:hint="eastAsia"/>
          <w:bCs/>
          <w:sz w:val="32"/>
          <w:szCs w:val="32"/>
        </w:rPr>
        <w:t>选人用人工作专题</w:t>
      </w:r>
      <w:r w:rsidR="00D41362">
        <w:rPr>
          <w:rFonts w:ascii="仿宋_GB2312" w:eastAsia="仿宋_GB2312" w:hAnsi="仿宋_GB2312" w:cs="仿宋_GB2312" w:hint="eastAsia"/>
          <w:bCs/>
          <w:sz w:val="32"/>
          <w:szCs w:val="32"/>
        </w:rPr>
        <w:t>报告</w:t>
      </w:r>
      <w:r w:rsidR="00D02F0C">
        <w:rPr>
          <w:rFonts w:ascii="仿宋_GB2312" w:eastAsia="仿宋_GB2312" w:hAnsi="仿宋_GB2312" w:cs="仿宋_GB2312" w:hint="eastAsia"/>
          <w:bCs/>
          <w:sz w:val="32"/>
          <w:szCs w:val="32"/>
        </w:rPr>
        <w:t>、</w:t>
      </w:r>
      <w:r w:rsidR="00D02F0C" w:rsidRPr="00D2218D">
        <w:rPr>
          <w:rFonts w:ascii="仿宋_GB2312" w:eastAsia="仿宋_GB2312" w:hAnsi="仿宋_GB2312" w:cs="仿宋_GB2312" w:hint="eastAsia"/>
          <w:bCs/>
          <w:sz w:val="32"/>
          <w:szCs w:val="32"/>
        </w:rPr>
        <w:t>XXX同志</w:t>
      </w:r>
      <w:r w:rsidR="00D02F0C">
        <w:rPr>
          <w:rFonts w:ascii="仿宋_GB2312" w:eastAsia="仿宋_GB2312" w:hAnsi="仿宋_GB2312" w:cs="仿宋_GB2312" w:hint="eastAsia"/>
          <w:bCs/>
          <w:sz w:val="32"/>
          <w:szCs w:val="32"/>
        </w:rPr>
        <w:t>一年思想工作总结、</w:t>
      </w:r>
      <w:r w:rsidR="00D02F0C" w:rsidRPr="00D2218D">
        <w:rPr>
          <w:rFonts w:ascii="仿宋_GB2312" w:eastAsia="仿宋_GB2312" w:hAnsi="仿宋_GB2312" w:cs="仿宋_GB2312" w:hint="eastAsia"/>
          <w:bCs/>
          <w:sz w:val="32"/>
          <w:szCs w:val="32"/>
        </w:rPr>
        <w:t>XXX同志</w:t>
      </w:r>
      <w:r w:rsidR="00D02F0C">
        <w:rPr>
          <w:rFonts w:ascii="仿宋_GB2312" w:eastAsia="仿宋_GB2312" w:hAnsi="仿宋_GB2312" w:cs="仿宋_GB2312" w:hint="eastAsia"/>
          <w:bCs/>
          <w:sz w:val="32"/>
          <w:szCs w:val="32"/>
        </w:rPr>
        <w:t>五个方面亮点工作。</w:t>
      </w:r>
    </w:p>
    <w:p w:rsidR="008D3357" w:rsidRDefault="00F13BF8" w:rsidP="00373944">
      <w:pPr>
        <w:adjustRightInd w:val="0"/>
        <w:snapToGrid w:val="0"/>
        <w:spacing w:line="600" w:lineRule="exact"/>
        <w:ind w:firstLineChars="200" w:firstLine="643"/>
        <w:rPr>
          <w:rFonts w:ascii="仿宋_GB2312" w:eastAsia="仿宋_GB2312" w:hAnsi="仿宋_GB2312" w:cs="仿宋_GB2312"/>
          <w:bCs/>
          <w:sz w:val="32"/>
          <w:szCs w:val="32"/>
        </w:rPr>
      </w:pPr>
      <w:r w:rsidRPr="00F13BF8">
        <w:rPr>
          <w:rFonts w:ascii="仿宋_GB2312" w:eastAsia="仿宋_GB2312" w:hAnsi="仿宋_GB2312" w:cs="仿宋_GB2312" w:hint="eastAsia"/>
          <w:b/>
          <w:bCs/>
          <w:sz w:val="32"/>
          <w:szCs w:val="32"/>
        </w:rPr>
        <w:t>排版要求：</w:t>
      </w:r>
      <w:r w:rsidR="002C41AB" w:rsidRPr="00D2218D">
        <w:rPr>
          <w:rFonts w:ascii="仿宋_GB2312" w:eastAsia="仿宋_GB2312" w:hAnsi="仿宋_GB2312" w:cs="仿宋_GB2312" w:hint="eastAsia"/>
          <w:bCs/>
          <w:sz w:val="32"/>
          <w:szCs w:val="32"/>
        </w:rPr>
        <w:t>材料标题用二号</w:t>
      </w:r>
      <w:r w:rsidR="00EC67E2">
        <w:rPr>
          <w:rFonts w:ascii="仿宋_GB2312" w:eastAsia="仿宋_GB2312" w:hAnsi="仿宋_GB2312" w:cs="仿宋_GB2312" w:hint="eastAsia"/>
          <w:bCs/>
          <w:sz w:val="32"/>
          <w:szCs w:val="32"/>
        </w:rPr>
        <w:t>方正小标宋简体</w:t>
      </w:r>
      <w:r w:rsidR="002C41AB" w:rsidRPr="00D2218D">
        <w:rPr>
          <w:rFonts w:ascii="仿宋_GB2312" w:eastAsia="仿宋_GB2312" w:hAnsi="仿宋_GB2312" w:cs="仿宋_GB2312" w:hint="eastAsia"/>
          <w:bCs/>
          <w:sz w:val="32"/>
          <w:szCs w:val="32"/>
        </w:rPr>
        <w:t>字，</w:t>
      </w:r>
      <w:r w:rsidR="002C41AB" w:rsidRPr="00D2218D">
        <w:rPr>
          <w:rFonts w:ascii="仿宋_GB2312" w:eastAsia="仿宋_GB2312" w:hAnsi="仿宋_GB2312" w:cs="仿宋_GB2312" w:hint="eastAsia"/>
          <w:sz w:val="32"/>
          <w:szCs w:val="32"/>
        </w:rPr>
        <w:t>正文内容用三号仿宋GB2312字</w:t>
      </w:r>
      <w:r w:rsidR="003D11A2">
        <w:rPr>
          <w:rFonts w:ascii="仿宋_GB2312" w:eastAsia="仿宋_GB2312" w:hAnsi="仿宋_GB2312" w:cs="仿宋_GB2312" w:hint="eastAsia"/>
          <w:sz w:val="32"/>
          <w:szCs w:val="32"/>
        </w:rPr>
        <w:t>体</w:t>
      </w:r>
      <w:r w:rsidR="002C41AB" w:rsidRPr="00D2218D">
        <w:rPr>
          <w:rFonts w:ascii="仿宋_GB2312" w:eastAsia="仿宋_GB2312" w:hAnsi="仿宋_GB2312" w:cs="仿宋_GB2312" w:hint="eastAsia"/>
          <w:sz w:val="32"/>
          <w:szCs w:val="32"/>
        </w:rPr>
        <w:t>，正文一级标</w:t>
      </w:r>
      <w:r w:rsidR="002C41AB" w:rsidRPr="00F13BF8">
        <w:rPr>
          <w:rFonts w:ascii="仿宋_GB2312" w:eastAsia="仿宋_GB2312" w:hAnsi="仿宋_GB2312" w:cs="仿宋_GB2312" w:hint="eastAsia"/>
          <w:bCs/>
          <w:sz w:val="32"/>
          <w:szCs w:val="32"/>
        </w:rPr>
        <w:t>题用三号黑体字，正文二级标题用三号楷体字，行间距固定值</w:t>
      </w:r>
      <w:r>
        <w:rPr>
          <w:rFonts w:ascii="仿宋_GB2312" w:eastAsia="仿宋_GB2312" w:hAnsi="仿宋_GB2312" w:cs="仿宋_GB2312"/>
          <w:bCs/>
          <w:sz w:val="32"/>
          <w:szCs w:val="32"/>
        </w:rPr>
        <w:t>30</w:t>
      </w:r>
      <w:r w:rsidR="002C41AB" w:rsidRPr="00F13BF8">
        <w:rPr>
          <w:rFonts w:ascii="仿宋_GB2312" w:eastAsia="仿宋_GB2312" w:hAnsi="仿宋_GB2312" w:cs="仿宋_GB2312" w:hint="eastAsia"/>
          <w:bCs/>
          <w:sz w:val="32"/>
          <w:szCs w:val="32"/>
        </w:rPr>
        <w:t>磅，上下页边距分别为3.2cm、3cm，左右页边距均为</w:t>
      </w:r>
      <w:r w:rsidR="006903BE" w:rsidRPr="00F13BF8">
        <w:rPr>
          <w:rFonts w:ascii="仿宋_GB2312" w:eastAsia="仿宋_GB2312" w:hAnsi="仿宋_GB2312" w:cs="仿宋_GB2312" w:hint="eastAsia"/>
          <w:bCs/>
          <w:sz w:val="32"/>
          <w:szCs w:val="32"/>
        </w:rPr>
        <w:t>2.</w:t>
      </w:r>
      <w:r w:rsidRPr="00F13BF8">
        <w:rPr>
          <w:rFonts w:ascii="仿宋_GB2312" w:eastAsia="仿宋_GB2312" w:hAnsi="仿宋_GB2312" w:cs="仿宋_GB2312"/>
          <w:bCs/>
          <w:sz w:val="32"/>
          <w:szCs w:val="32"/>
        </w:rPr>
        <w:t>8</w:t>
      </w:r>
      <w:r w:rsidR="002C41AB" w:rsidRPr="00F13BF8">
        <w:rPr>
          <w:rFonts w:ascii="仿宋_GB2312" w:eastAsia="仿宋_GB2312" w:hAnsi="仿宋_GB2312" w:cs="仿宋_GB2312" w:hint="eastAsia"/>
          <w:bCs/>
          <w:sz w:val="32"/>
          <w:szCs w:val="32"/>
        </w:rPr>
        <w:t>cm，页码居中，用阿拉伯数字，小四宋体</w:t>
      </w:r>
      <w:r w:rsidR="002C41AB" w:rsidRPr="00D2218D">
        <w:rPr>
          <w:rFonts w:ascii="仿宋_GB2312" w:eastAsia="仿宋_GB2312" w:hAnsi="仿宋_GB2312" w:cs="仿宋_GB2312" w:hint="eastAsia"/>
          <w:bCs/>
          <w:sz w:val="32"/>
          <w:szCs w:val="32"/>
        </w:rPr>
        <w:t>。</w:t>
      </w:r>
      <w:r w:rsidRPr="00F13BF8">
        <w:rPr>
          <w:rFonts w:ascii="仿宋_GB2312" w:eastAsia="仿宋_GB2312" w:hAnsi="仿宋_GB2312" w:cs="仿宋_GB2312"/>
          <w:bCs/>
          <w:sz w:val="32"/>
          <w:szCs w:val="32"/>
        </w:rPr>
        <w:t>阿拉伯数字和拉丁字母使用Times New Roman字体。</w:t>
      </w:r>
    </w:p>
    <w:p w:rsidR="000C52E0" w:rsidRDefault="000C52E0" w:rsidP="000C52E0">
      <w:pPr>
        <w:tabs>
          <w:tab w:val="right" w:pos="8957"/>
        </w:tabs>
        <w:adjustRightInd w:val="0"/>
        <w:snapToGrid w:val="0"/>
        <w:spacing w:line="600" w:lineRule="exact"/>
        <w:ind w:firstLineChars="200" w:firstLine="640"/>
        <w:rPr>
          <w:rFonts w:ascii="黑体" w:eastAsia="黑体" w:hAnsi="黑体" w:cs="黑体"/>
          <w:sz w:val="32"/>
          <w:szCs w:val="32"/>
        </w:rPr>
      </w:pPr>
      <w:r w:rsidRPr="000C52E0">
        <w:rPr>
          <w:rFonts w:ascii="黑体" w:eastAsia="黑体" w:hAnsi="黑体" w:cs="黑体" w:hint="eastAsia"/>
          <w:sz w:val="32"/>
          <w:szCs w:val="32"/>
        </w:rPr>
        <w:t>七、相关要求</w:t>
      </w:r>
    </w:p>
    <w:p w:rsidR="000C52E0" w:rsidRPr="000C52E0" w:rsidRDefault="000C52E0" w:rsidP="000C52E0">
      <w:pPr>
        <w:tabs>
          <w:tab w:val="right" w:pos="8957"/>
        </w:tabs>
        <w:adjustRightInd w:val="0"/>
        <w:snapToGrid w:val="0"/>
        <w:spacing w:line="600" w:lineRule="exact"/>
        <w:ind w:firstLineChars="200" w:firstLine="640"/>
        <w:rPr>
          <w:rFonts w:ascii="仿宋_GB2312" w:eastAsia="仿宋_GB2312" w:hAnsi="黑体" w:cs="黑体"/>
          <w:sz w:val="32"/>
          <w:szCs w:val="32"/>
        </w:rPr>
      </w:pPr>
      <w:r w:rsidRPr="000C52E0">
        <w:rPr>
          <w:rFonts w:ascii="仿宋_GB2312" w:eastAsia="仿宋_GB2312" w:hAnsi="黑体" w:cs="黑体" w:hint="eastAsia"/>
          <w:sz w:val="32"/>
          <w:szCs w:val="32"/>
        </w:rPr>
        <w:t>请</w:t>
      </w:r>
      <w:r>
        <w:rPr>
          <w:rFonts w:ascii="仿宋_GB2312" w:eastAsia="仿宋_GB2312" w:hAnsi="黑体" w:cs="黑体" w:hint="eastAsia"/>
          <w:sz w:val="32"/>
          <w:szCs w:val="32"/>
        </w:rPr>
        <w:t>各单位安排教职工于2</w:t>
      </w:r>
      <w:r>
        <w:rPr>
          <w:rFonts w:ascii="仿宋_GB2312" w:eastAsia="仿宋_GB2312" w:hAnsi="黑体" w:cs="黑体"/>
          <w:sz w:val="32"/>
          <w:szCs w:val="32"/>
        </w:rPr>
        <w:t>021</w:t>
      </w:r>
      <w:r>
        <w:rPr>
          <w:rFonts w:ascii="仿宋_GB2312" w:eastAsia="仿宋_GB2312" w:hAnsi="黑体" w:cs="黑体" w:hint="eastAsia"/>
          <w:sz w:val="32"/>
          <w:szCs w:val="32"/>
        </w:rPr>
        <w:t>年4月2</w:t>
      </w:r>
      <w:r>
        <w:rPr>
          <w:rFonts w:ascii="仿宋_GB2312" w:eastAsia="仿宋_GB2312" w:hAnsi="黑体" w:cs="黑体"/>
          <w:sz w:val="32"/>
          <w:szCs w:val="32"/>
        </w:rPr>
        <w:t>1</w:t>
      </w:r>
      <w:r>
        <w:rPr>
          <w:rFonts w:ascii="仿宋_GB2312" w:eastAsia="仿宋_GB2312" w:hAnsi="黑体" w:cs="黑体" w:hint="eastAsia"/>
          <w:sz w:val="32"/>
          <w:szCs w:val="32"/>
        </w:rPr>
        <w:t>日下午1</w:t>
      </w:r>
      <w:r>
        <w:rPr>
          <w:rFonts w:ascii="仿宋_GB2312" w:eastAsia="仿宋_GB2312" w:hAnsi="黑体" w:cs="黑体"/>
          <w:sz w:val="32"/>
          <w:szCs w:val="32"/>
        </w:rPr>
        <w:t>8</w:t>
      </w:r>
      <w:r>
        <w:rPr>
          <w:rFonts w:ascii="仿宋_GB2312" w:eastAsia="仿宋_GB2312" w:hAnsi="黑体" w:cs="黑体" w:hint="eastAsia"/>
          <w:sz w:val="32"/>
          <w:szCs w:val="32"/>
        </w:rPr>
        <w:t>:</w:t>
      </w:r>
      <w:r>
        <w:rPr>
          <w:rFonts w:ascii="仿宋_GB2312" w:eastAsia="仿宋_GB2312" w:hAnsi="黑体" w:cs="黑体"/>
          <w:sz w:val="32"/>
          <w:szCs w:val="32"/>
        </w:rPr>
        <w:t>00</w:t>
      </w:r>
      <w:r>
        <w:rPr>
          <w:rFonts w:ascii="仿宋_GB2312" w:eastAsia="仿宋_GB2312" w:hAnsi="黑体" w:cs="黑体" w:hint="eastAsia"/>
          <w:sz w:val="32"/>
          <w:szCs w:val="32"/>
        </w:rPr>
        <w:t>前到行政楼2</w:t>
      </w:r>
      <w:r>
        <w:rPr>
          <w:rFonts w:ascii="仿宋_GB2312" w:eastAsia="仿宋_GB2312" w:hAnsi="黑体" w:cs="黑体"/>
          <w:sz w:val="32"/>
          <w:szCs w:val="32"/>
        </w:rPr>
        <w:t>11</w:t>
      </w:r>
      <w:r>
        <w:rPr>
          <w:rFonts w:ascii="仿宋_GB2312" w:eastAsia="仿宋_GB2312" w:hAnsi="黑体" w:cs="黑体" w:hint="eastAsia"/>
          <w:sz w:val="32"/>
          <w:szCs w:val="32"/>
        </w:rPr>
        <w:t>室领取关于理论学习和履行意识形态工作责任制工作考核</w:t>
      </w:r>
      <w:r w:rsidR="00851D61">
        <w:rPr>
          <w:rFonts w:ascii="仿宋_GB2312" w:eastAsia="仿宋_GB2312" w:hAnsi="黑体" w:cs="黑体" w:hint="eastAsia"/>
          <w:sz w:val="32"/>
          <w:szCs w:val="32"/>
        </w:rPr>
        <w:t>及</w:t>
      </w:r>
      <w:r>
        <w:rPr>
          <w:rFonts w:ascii="仿宋_GB2312" w:eastAsia="仿宋_GB2312" w:hAnsi="黑体" w:cs="黑体" w:hint="eastAsia"/>
          <w:sz w:val="32"/>
          <w:szCs w:val="32"/>
        </w:rPr>
        <w:t>统战工作考核具体要求。</w:t>
      </w:r>
      <w:bookmarkStart w:id="0" w:name="_GoBack"/>
      <w:bookmarkEnd w:id="0"/>
    </w:p>
    <w:sectPr w:rsidR="000C52E0" w:rsidRPr="000C52E0" w:rsidSect="000E4045">
      <w:footerReference w:type="default" r:id="rId8"/>
      <w:footerReference w:type="first" r:id="rId9"/>
      <w:pgSz w:w="11906" w:h="16838"/>
      <w:pgMar w:top="2098" w:right="1361" w:bottom="1361" w:left="1588" w:header="851" w:footer="1417" w:gutter="0"/>
      <w:pgNumType w:start="1"/>
      <w:cols w:space="720"/>
      <w:titlePg/>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50" w:rsidRDefault="00F41C50">
      <w:r>
        <w:separator/>
      </w:r>
    </w:p>
  </w:endnote>
  <w:endnote w:type="continuationSeparator" w:id="0">
    <w:p w:rsidR="00F41C50" w:rsidRDefault="00F4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247264"/>
      <w:docPartObj>
        <w:docPartGallery w:val="Page Numbers (Bottom of Page)"/>
        <w:docPartUnique/>
      </w:docPartObj>
    </w:sdtPr>
    <w:sdtEndPr>
      <w:rPr>
        <w:rFonts w:asciiTheme="minorEastAsia" w:eastAsiaTheme="minorEastAsia" w:hAnsiTheme="minorEastAsia"/>
        <w:sz w:val="24"/>
        <w:szCs w:val="24"/>
      </w:rPr>
    </w:sdtEndPr>
    <w:sdtContent>
      <w:p w:rsidR="00003D11" w:rsidRPr="000E4045" w:rsidRDefault="000E4045" w:rsidP="000E4045">
        <w:pPr>
          <w:pStyle w:val="a5"/>
          <w:jc w:val="center"/>
          <w:rPr>
            <w:rFonts w:asciiTheme="minorEastAsia" w:eastAsiaTheme="minorEastAsia" w:hAnsiTheme="minorEastAsia"/>
            <w:sz w:val="24"/>
            <w:szCs w:val="24"/>
          </w:rPr>
        </w:pPr>
        <w:r w:rsidRPr="000E4045">
          <w:rPr>
            <w:rFonts w:asciiTheme="minorEastAsia" w:eastAsiaTheme="minorEastAsia" w:hAnsiTheme="minorEastAsia"/>
            <w:sz w:val="24"/>
            <w:szCs w:val="24"/>
          </w:rPr>
          <w:fldChar w:fldCharType="begin"/>
        </w:r>
        <w:r w:rsidRPr="000E4045">
          <w:rPr>
            <w:rFonts w:asciiTheme="minorEastAsia" w:eastAsiaTheme="minorEastAsia" w:hAnsiTheme="minorEastAsia"/>
            <w:sz w:val="24"/>
            <w:szCs w:val="24"/>
          </w:rPr>
          <w:instrText>PAGE   \* MERGEFORMAT</w:instrText>
        </w:r>
        <w:r w:rsidRPr="000E4045">
          <w:rPr>
            <w:rFonts w:asciiTheme="minorEastAsia" w:eastAsiaTheme="minorEastAsia" w:hAnsiTheme="minorEastAsia"/>
            <w:sz w:val="24"/>
            <w:szCs w:val="24"/>
          </w:rPr>
          <w:fldChar w:fldCharType="separate"/>
        </w:r>
        <w:r w:rsidRPr="000E4045">
          <w:rPr>
            <w:rFonts w:asciiTheme="minorEastAsia" w:eastAsiaTheme="minorEastAsia" w:hAnsiTheme="minorEastAsia"/>
            <w:sz w:val="24"/>
            <w:szCs w:val="24"/>
            <w:lang w:val="zh-CN"/>
          </w:rPr>
          <w:t>2</w:t>
        </w:r>
        <w:r w:rsidRPr="000E4045">
          <w:rPr>
            <w:rFonts w:asciiTheme="minorEastAsia" w:eastAsiaTheme="minorEastAsia" w:hAnsiTheme="minorEastAsia"/>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11" w:rsidRPr="000E4045" w:rsidRDefault="000E4045">
    <w:pPr>
      <w:pStyle w:val="a5"/>
      <w:tabs>
        <w:tab w:val="clear" w:pos="4153"/>
      </w:tabs>
      <w:jc w:val="center"/>
      <w:rPr>
        <w:rFonts w:asciiTheme="minorEastAsia" w:eastAsiaTheme="minorEastAsia" w:hAnsiTheme="minorEastAsia"/>
        <w:sz w:val="21"/>
        <w:szCs w:val="21"/>
      </w:rPr>
    </w:pPr>
    <w:r w:rsidRPr="000E4045">
      <w:rPr>
        <w:rFonts w:asciiTheme="minorEastAsia" w:eastAsiaTheme="minorEastAsia" w:hAnsiTheme="minorEastAsia" w:hint="eastAsia"/>
        <w:sz w:val="21"/>
        <w:szCs w:val="2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50" w:rsidRDefault="00F41C50">
      <w:r>
        <w:separator/>
      </w:r>
    </w:p>
  </w:footnote>
  <w:footnote w:type="continuationSeparator" w:id="0">
    <w:p w:rsidR="00F41C50" w:rsidRDefault="00F4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2360F7"/>
    <w:multiLevelType w:val="singleLevel"/>
    <w:tmpl w:val="922360F7"/>
    <w:lvl w:ilvl="0">
      <w:start w:val="2"/>
      <w:numFmt w:val="decimal"/>
      <w:lvlText w:val="%1."/>
      <w:lvlJc w:val="left"/>
      <w:pPr>
        <w:tabs>
          <w:tab w:val="num" w:pos="312"/>
        </w:tabs>
      </w:pPr>
    </w:lvl>
  </w:abstractNum>
  <w:abstractNum w:abstractNumId="1" w15:restartNumberingAfterBreak="0">
    <w:nsid w:val="1932974D"/>
    <w:multiLevelType w:val="singleLevel"/>
    <w:tmpl w:val="1932974D"/>
    <w:lvl w:ilvl="0">
      <w:start w:val="2"/>
      <w:numFmt w:val="chineseCounting"/>
      <w:suff w:val="nothing"/>
      <w:lvlText w:val="%1、"/>
      <w:lvlJc w:val="left"/>
      <w:rPr>
        <w:rFonts w:hint="eastAsia"/>
      </w:rPr>
    </w:lvl>
  </w:abstractNum>
  <w:abstractNum w:abstractNumId="2" w15:restartNumberingAfterBreak="0">
    <w:nsid w:val="5C1D2050"/>
    <w:multiLevelType w:val="singleLevel"/>
    <w:tmpl w:val="5C1D2050"/>
    <w:lvl w:ilvl="0">
      <w:start w:val="9"/>
      <w:numFmt w:val="decimal"/>
      <w:lvlText w:val="%1."/>
      <w:lvlJc w:val="left"/>
      <w:pPr>
        <w:tabs>
          <w:tab w:val="num" w:pos="312"/>
        </w:tabs>
      </w:pPr>
    </w:lvl>
  </w:abstractNum>
  <w:abstractNum w:abstractNumId="3" w15:restartNumberingAfterBreak="0">
    <w:nsid w:val="678C2B11"/>
    <w:multiLevelType w:val="hybridMultilevel"/>
    <w:tmpl w:val="28BAEBF6"/>
    <w:lvl w:ilvl="0" w:tplc="E920F2E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16"/>
    <w:rsid w:val="00003D11"/>
    <w:rsid w:val="000051CB"/>
    <w:rsid w:val="0000522E"/>
    <w:rsid w:val="00006C68"/>
    <w:rsid w:val="00010B48"/>
    <w:rsid w:val="000110EB"/>
    <w:rsid w:val="000117AB"/>
    <w:rsid w:val="00012FD3"/>
    <w:rsid w:val="00015869"/>
    <w:rsid w:val="0001690D"/>
    <w:rsid w:val="00021540"/>
    <w:rsid w:val="00022D16"/>
    <w:rsid w:val="000248AB"/>
    <w:rsid w:val="00027A51"/>
    <w:rsid w:val="000354F8"/>
    <w:rsid w:val="00040A21"/>
    <w:rsid w:val="000463EC"/>
    <w:rsid w:val="000534A7"/>
    <w:rsid w:val="000564A9"/>
    <w:rsid w:val="00060D6E"/>
    <w:rsid w:val="0006474F"/>
    <w:rsid w:val="000706E2"/>
    <w:rsid w:val="00071297"/>
    <w:rsid w:val="0007642C"/>
    <w:rsid w:val="000849DE"/>
    <w:rsid w:val="00087639"/>
    <w:rsid w:val="00093B10"/>
    <w:rsid w:val="0009485C"/>
    <w:rsid w:val="00095334"/>
    <w:rsid w:val="000A12AD"/>
    <w:rsid w:val="000A4092"/>
    <w:rsid w:val="000A4587"/>
    <w:rsid w:val="000B187F"/>
    <w:rsid w:val="000B3755"/>
    <w:rsid w:val="000C06F4"/>
    <w:rsid w:val="000C52E0"/>
    <w:rsid w:val="000C70D1"/>
    <w:rsid w:val="000D2B55"/>
    <w:rsid w:val="000D3308"/>
    <w:rsid w:val="000D472E"/>
    <w:rsid w:val="000D5B94"/>
    <w:rsid w:val="000E4045"/>
    <w:rsid w:val="000E457C"/>
    <w:rsid w:val="000E481A"/>
    <w:rsid w:val="000F2EF8"/>
    <w:rsid w:val="000F3405"/>
    <w:rsid w:val="000F6C56"/>
    <w:rsid w:val="0010107F"/>
    <w:rsid w:val="00104BAD"/>
    <w:rsid w:val="00104CBE"/>
    <w:rsid w:val="00114956"/>
    <w:rsid w:val="00114A0B"/>
    <w:rsid w:val="00121727"/>
    <w:rsid w:val="00121899"/>
    <w:rsid w:val="00121934"/>
    <w:rsid w:val="00125DB9"/>
    <w:rsid w:val="0012661E"/>
    <w:rsid w:val="00130B08"/>
    <w:rsid w:val="00134E17"/>
    <w:rsid w:val="001363CC"/>
    <w:rsid w:val="00137AE5"/>
    <w:rsid w:val="00141764"/>
    <w:rsid w:val="00145B58"/>
    <w:rsid w:val="00146B51"/>
    <w:rsid w:val="0015115C"/>
    <w:rsid w:val="00155F36"/>
    <w:rsid w:val="001571AB"/>
    <w:rsid w:val="001608AA"/>
    <w:rsid w:val="00176450"/>
    <w:rsid w:val="00177B0A"/>
    <w:rsid w:val="00184C26"/>
    <w:rsid w:val="00186495"/>
    <w:rsid w:val="00186C16"/>
    <w:rsid w:val="00186C48"/>
    <w:rsid w:val="00190C4C"/>
    <w:rsid w:val="00193ABF"/>
    <w:rsid w:val="001952C1"/>
    <w:rsid w:val="00197D91"/>
    <w:rsid w:val="001A099B"/>
    <w:rsid w:val="001A1979"/>
    <w:rsid w:val="001B1D72"/>
    <w:rsid w:val="001B1F2E"/>
    <w:rsid w:val="001B57B1"/>
    <w:rsid w:val="001B61C3"/>
    <w:rsid w:val="001C0AD1"/>
    <w:rsid w:val="001C0B6F"/>
    <w:rsid w:val="001C2229"/>
    <w:rsid w:val="001C3694"/>
    <w:rsid w:val="001C4BE7"/>
    <w:rsid w:val="001C6FB2"/>
    <w:rsid w:val="001D0488"/>
    <w:rsid w:val="001D08B8"/>
    <w:rsid w:val="001D2420"/>
    <w:rsid w:val="001D2851"/>
    <w:rsid w:val="001D2A4B"/>
    <w:rsid w:val="001D3C59"/>
    <w:rsid w:val="001D413B"/>
    <w:rsid w:val="001D5677"/>
    <w:rsid w:val="001D5BC8"/>
    <w:rsid w:val="001D5CE1"/>
    <w:rsid w:val="001E74D7"/>
    <w:rsid w:val="001E7BF7"/>
    <w:rsid w:val="001F43C1"/>
    <w:rsid w:val="00210C16"/>
    <w:rsid w:val="00211B96"/>
    <w:rsid w:val="0022330F"/>
    <w:rsid w:val="00223D6C"/>
    <w:rsid w:val="00225A4A"/>
    <w:rsid w:val="002261C0"/>
    <w:rsid w:val="00232BBA"/>
    <w:rsid w:val="00234513"/>
    <w:rsid w:val="002375BF"/>
    <w:rsid w:val="00241230"/>
    <w:rsid w:val="00244FAB"/>
    <w:rsid w:val="002451BF"/>
    <w:rsid w:val="002475F8"/>
    <w:rsid w:val="00251C96"/>
    <w:rsid w:val="002527AB"/>
    <w:rsid w:val="00254474"/>
    <w:rsid w:val="002605F4"/>
    <w:rsid w:val="00277036"/>
    <w:rsid w:val="002809F0"/>
    <w:rsid w:val="00286819"/>
    <w:rsid w:val="0028747B"/>
    <w:rsid w:val="00287CD7"/>
    <w:rsid w:val="00295A04"/>
    <w:rsid w:val="00296A97"/>
    <w:rsid w:val="00297ADB"/>
    <w:rsid w:val="002A0E63"/>
    <w:rsid w:val="002A3649"/>
    <w:rsid w:val="002A3D41"/>
    <w:rsid w:val="002B43A5"/>
    <w:rsid w:val="002C0ACF"/>
    <w:rsid w:val="002C1B3E"/>
    <w:rsid w:val="002C1B70"/>
    <w:rsid w:val="002C206C"/>
    <w:rsid w:val="002C279C"/>
    <w:rsid w:val="002C41AB"/>
    <w:rsid w:val="002D2A0C"/>
    <w:rsid w:val="002D3587"/>
    <w:rsid w:val="002D3849"/>
    <w:rsid w:val="002D4ACD"/>
    <w:rsid w:val="002D6BD5"/>
    <w:rsid w:val="002E05F0"/>
    <w:rsid w:val="002E0C1D"/>
    <w:rsid w:val="002E57F3"/>
    <w:rsid w:val="002F0A3E"/>
    <w:rsid w:val="002F2E93"/>
    <w:rsid w:val="002F5D19"/>
    <w:rsid w:val="002F76B6"/>
    <w:rsid w:val="003028EE"/>
    <w:rsid w:val="00302CCF"/>
    <w:rsid w:val="00304E66"/>
    <w:rsid w:val="0030693A"/>
    <w:rsid w:val="003075C8"/>
    <w:rsid w:val="003146C2"/>
    <w:rsid w:val="00315F79"/>
    <w:rsid w:val="003246B2"/>
    <w:rsid w:val="00327A3C"/>
    <w:rsid w:val="00327D78"/>
    <w:rsid w:val="003301A3"/>
    <w:rsid w:val="00330E01"/>
    <w:rsid w:val="00330E34"/>
    <w:rsid w:val="003329A4"/>
    <w:rsid w:val="00334056"/>
    <w:rsid w:val="00334729"/>
    <w:rsid w:val="0034022B"/>
    <w:rsid w:val="00340448"/>
    <w:rsid w:val="00351939"/>
    <w:rsid w:val="00353323"/>
    <w:rsid w:val="00354DA0"/>
    <w:rsid w:val="00355413"/>
    <w:rsid w:val="00355E29"/>
    <w:rsid w:val="003571DC"/>
    <w:rsid w:val="0036018D"/>
    <w:rsid w:val="00363460"/>
    <w:rsid w:val="0037118E"/>
    <w:rsid w:val="00373944"/>
    <w:rsid w:val="003769A7"/>
    <w:rsid w:val="00385665"/>
    <w:rsid w:val="003924DE"/>
    <w:rsid w:val="0039346B"/>
    <w:rsid w:val="00393810"/>
    <w:rsid w:val="00394348"/>
    <w:rsid w:val="00396414"/>
    <w:rsid w:val="003A033F"/>
    <w:rsid w:val="003A07E9"/>
    <w:rsid w:val="003A757B"/>
    <w:rsid w:val="003B56E9"/>
    <w:rsid w:val="003C430F"/>
    <w:rsid w:val="003D11A2"/>
    <w:rsid w:val="003D2662"/>
    <w:rsid w:val="003D2C3D"/>
    <w:rsid w:val="003D2D82"/>
    <w:rsid w:val="003D3F59"/>
    <w:rsid w:val="003D5596"/>
    <w:rsid w:val="003D5F89"/>
    <w:rsid w:val="003D6992"/>
    <w:rsid w:val="003D6C93"/>
    <w:rsid w:val="003E27DA"/>
    <w:rsid w:val="003E31E5"/>
    <w:rsid w:val="003E4983"/>
    <w:rsid w:val="003E5612"/>
    <w:rsid w:val="003E632C"/>
    <w:rsid w:val="003F2FDB"/>
    <w:rsid w:val="003F47FF"/>
    <w:rsid w:val="003F5997"/>
    <w:rsid w:val="004017B0"/>
    <w:rsid w:val="00401CA1"/>
    <w:rsid w:val="004062BE"/>
    <w:rsid w:val="00407985"/>
    <w:rsid w:val="00411008"/>
    <w:rsid w:val="00411D67"/>
    <w:rsid w:val="00415767"/>
    <w:rsid w:val="004166C7"/>
    <w:rsid w:val="00417E01"/>
    <w:rsid w:val="004207B8"/>
    <w:rsid w:val="00420D03"/>
    <w:rsid w:val="00422441"/>
    <w:rsid w:val="00423550"/>
    <w:rsid w:val="00423ECD"/>
    <w:rsid w:val="00426989"/>
    <w:rsid w:val="00427A6D"/>
    <w:rsid w:val="004305B2"/>
    <w:rsid w:val="0043345E"/>
    <w:rsid w:val="004361CD"/>
    <w:rsid w:val="00442387"/>
    <w:rsid w:val="00442CA8"/>
    <w:rsid w:val="00443466"/>
    <w:rsid w:val="00444EC2"/>
    <w:rsid w:val="00446A1F"/>
    <w:rsid w:val="0045047B"/>
    <w:rsid w:val="00455E8F"/>
    <w:rsid w:val="0045738F"/>
    <w:rsid w:val="004627B9"/>
    <w:rsid w:val="00463321"/>
    <w:rsid w:val="0046654D"/>
    <w:rsid w:val="00467BD6"/>
    <w:rsid w:val="004709E9"/>
    <w:rsid w:val="004717A0"/>
    <w:rsid w:val="00472F8B"/>
    <w:rsid w:val="00473A20"/>
    <w:rsid w:val="00474E0B"/>
    <w:rsid w:val="0047798D"/>
    <w:rsid w:val="00477B41"/>
    <w:rsid w:val="004818B1"/>
    <w:rsid w:val="00482AC4"/>
    <w:rsid w:val="00484560"/>
    <w:rsid w:val="004850CF"/>
    <w:rsid w:val="00487C5B"/>
    <w:rsid w:val="00490FFB"/>
    <w:rsid w:val="004929F1"/>
    <w:rsid w:val="00493D78"/>
    <w:rsid w:val="00493E18"/>
    <w:rsid w:val="004B1385"/>
    <w:rsid w:val="004B2945"/>
    <w:rsid w:val="004B35D7"/>
    <w:rsid w:val="004B4D6F"/>
    <w:rsid w:val="004B62E2"/>
    <w:rsid w:val="004C6F9E"/>
    <w:rsid w:val="004D69A1"/>
    <w:rsid w:val="004E4BFB"/>
    <w:rsid w:val="004F0428"/>
    <w:rsid w:val="004F3CBE"/>
    <w:rsid w:val="004F5470"/>
    <w:rsid w:val="004F7EAF"/>
    <w:rsid w:val="00500C27"/>
    <w:rsid w:val="00501C7D"/>
    <w:rsid w:val="0050477C"/>
    <w:rsid w:val="00506F98"/>
    <w:rsid w:val="00516131"/>
    <w:rsid w:val="00520F34"/>
    <w:rsid w:val="0052793D"/>
    <w:rsid w:val="00532069"/>
    <w:rsid w:val="00533EA8"/>
    <w:rsid w:val="00534118"/>
    <w:rsid w:val="00534B0F"/>
    <w:rsid w:val="00536172"/>
    <w:rsid w:val="00536251"/>
    <w:rsid w:val="00540B44"/>
    <w:rsid w:val="00540BEA"/>
    <w:rsid w:val="00541D3E"/>
    <w:rsid w:val="0054276E"/>
    <w:rsid w:val="00545262"/>
    <w:rsid w:val="00545C05"/>
    <w:rsid w:val="00545C2C"/>
    <w:rsid w:val="0055038D"/>
    <w:rsid w:val="0055308F"/>
    <w:rsid w:val="00553B5B"/>
    <w:rsid w:val="00555682"/>
    <w:rsid w:val="00562579"/>
    <w:rsid w:val="00567273"/>
    <w:rsid w:val="00571F22"/>
    <w:rsid w:val="00575888"/>
    <w:rsid w:val="005778F8"/>
    <w:rsid w:val="005779F6"/>
    <w:rsid w:val="00581A74"/>
    <w:rsid w:val="00581BAB"/>
    <w:rsid w:val="00582F71"/>
    <w:rsid w:val="0058538A"/>
    <w:rsid w:val="00591B15"/>
    <w:rsid w:val="0059465B"/>
    <w:rsid w:val="00594A1C"/>
    <w:rsid w:val="005A0C1C"/>
    <w:rsid w:val="005A19A9"/>
    <w:rsid w:val="005A3F5C"/>
    <w:rsid w:val="005A57E9"/>
    <w:rsid w:val="005A63B4"/>
    <w:rsid w:val="005A7EAF"/>
    <w:rsid w:val="005B0534"/>
    <w:rsid w:val="005B2328"/>
    <w:rsid w:val="005B4ADE"/>
    <w:rsid w:val="005B6671"/>
    <w:rsid w:val="005B66B6"/>
    <w:rsid w:val="005C10D0"/>
    <w:rsid w:val="005C3151"/>
    <w:rsid w:val="005C69B4"/>
    <w:rsid w:val="005C7E9E"/>
    <w:rsid w:val="005D101B"/>
    <w:rsid w:val="005D1CDE"/>
    <w:rsid w:val="005E01D2"/>
    <w:rsid w:val="005E14B6"/>
    <w:rsid w:val="005E1B67"/>
    <w:rsid w:val="005E25BE"/>
    <w:rsid w:val="005F1D85"/>
    <w:rsid w:val="006000DA"/>
    <w:rsid w:val="006005A1"/>
    <w:rsid w:val="00601975"/>
    <w:rsid w:val="00601F3F"/>
    <w:rsid w:val="00605878"/>
    <w:rsid w:val="00605F2E"/>
    <w:rsid w:val="0061115E"/>
    <w:rsid w:val="00612FCB"/>
    <w:rsid w:val="006175D8"/>
    <w:rsid w:val="006306CC"/>
    <w:rsid w:val="006315F7"/>
    <w:rsid w:val="006340D9"/>
    <w:rsid w:val="00634EC4"/>
    <w:rsid w:val="006351BE"/>
    <w:rsid w:val="00636DE7"/>
    <w:rsid w:val="006371FF"/>
    <w:rsid w:val="00643468"/>
    <w:rsid w:val="00650212"/>
    <w:rsid w:val="006502DB"/>
    <w:rsid w:val="006503E9"/>
    <w:rsid w:val="00650696"/>
    <w:rsid w:val="006507AC"/>
    <w:rsid w:val="006512CC"/>
    <w:rsid w:val="0065294D"/>
    <w:rsid w:val="0065370E"/>
    <w:rsid w:val="00661911"/>
    <w:rsid w:val="00663612"/>
    <w:rsid w:val="006666A8"/>
    <w:rsid w:val="00667689"/>
    <w:rsid w:val="00682161"/>
    <w:rsid w:val="0068288B"/>
    <w:rsid w:val="0068707B"/>
    <w:rsid w:val="006903BE"/>
    <w:rsid w:val="00690DC4"/>
    <w:rsid w:val="00693677"/>
    <w:rsid w:val="00696A27"/>
    <w:rsid w:val="00696CD3"/>
    <w:rsid w:val="006A0C34"/>
    <w:rsid w:val="006A69E3"/>
    <w:rsid w:val="006A728F"/>
    <w:rsid w:val="006B0B92"/>
    <w:rsid w:val="006B1B96"/>
    <w:rsid w:val="006B5BB8"/>
    <w:rsid w:val="006C6D85"/>
    <w:rsid w:val="006D0207"/>
    <w:rsid w:val="006D2A15"/>
    <w:rsid w:val="006D30C2"/>
    <w:rsid w:val="006D4FCB"/>
    <w:rsid w:val="006D5D1B"/>
    <w:rsid w:val="006E0C9D"/>
    <w:rsid w:val="006E45C5"/>
    <w:rsid w:val="006E54DC"/>
    <w:rsid w:val="006E71D9"/>
    <w:rsid w:val="006F3629"/>
    <w:rsid w:val="006F58C5"/>
    <w:rsid w:val="006F7C89"/>
    <w:rsid w:val="00703469"/>
    <w:rsid w:val="00705FDD"/>
    <w:rsid w:val="00706D04"/>
    <w:rsid w:val="00710B63"/>
    <w:rsid w:val="007121FE"/>
    <w:rsid w:val="007128AE"/>
    <w:rsid w:val="00716DA9"/>
    <w:rsid w:val="00723329"/>
    <w:rsid w:val="00724450"/>
    <w:rsid w:val="00724C3C"/>
    <w:rsid w:val="00724E5D"/>
    <w:rsid w:val="0074201B"/>
    <w:rsid w:val="007423EC"/>
    <w:rsid w:val="0074666B"/>
    <w:rsid w:val="0075712D"/>
    <w:rsid w:val="007662B1"/>
    <w:rsid w:val="00771781"/>
    <w:rsid w:val="007753E5"/>
    <w:rsid w:val="007859E9"/>
    <w:rsid w:val="007A31C4"/>
    <w:rsid w:val="007A32B2"/>
    <w:rsid w:val="007B0F49"/>
    <w:rsid w:val="007B382E"/>
    <w:rsid w:val="007C2362"/>
    <w:rsid w:val="007C3B65"/>
    <w:rsid w:val="007D440C"/>
    <w:rsid w:val="007D48F7"/>
    <w:rsid w:val="007D4DA9"/>
    <w:rsid w:val="007D55A6"/>
    <w:rsid w:val="007D6FBF"/>
    <w:rsid w:val="007E1459"/>
    <w:rsid w:val="007E26CB"/>
    <w:rsid w:val="007E6544"/>
    <w:rsid w:val="007F0F45"/>
    <w:rsid w:val="007F1AF0"/>
    <w:rsid w:val="007F3A88"/>
    <w:rsid w:val="007F4A82"/>
    <w:rsid w:val="007F4DCC"/>
    <w:rsid w:val="007F6FDC"/>
    <w:rsid w:val="007F7A2B"/>
    <w:rsid w:val="00800E0D"/>
    <w:rsid w:val="0080189F"/>
    <w:rsid w:val="0080314B"/>
    <w:rsid w:val="0080683B"/>
    <w:rsid w:val="00807EA5"/>
    <w:rsid w:val="008119E8"/>
    <w:rsid w:val="00815F8F"/>
    <w:rsid w:val="00823136"/>
    <w:rsid w:val="008261C9"/>
    <w:rsid w:val="00833ADD"/>
    <w:rsid w:val="00834A0C"/>
    <w:rsid w:val="00841F51"/>
    <w:rsid w:val="0084247A"/>
    <w:rsid w:val="00843A48"/>
    <w:rsid w:val="00845A66"/>
    <w:rsid w:val="00847EA2"/>
    <w:rsid w:val="00850EAF"/>
    <w:rsid w:val="00851D61"/>
    <w:rsid w:val="00852A0A"/>
    <w:rsid w:val="00855AAB"/>
    <w:rsid w:val="00855C4B"/>
    <w:rsid w:val="00861C1F"/>
    <w:rsid w:val="008644FF"/>
    <w:rsid w:val="00864937"/>
    <w:rsid w:val="0086620F"/>
    <w:rsid w:val="008732BF"/>
    <w:rsid w:val="008737B7"/>
    <w:rsid w:val="008756A2"/>
    <w:rsid w:val="008767C3"/>
    <w:rsid w:val="0088267C"/>
    <w:rsid w:val="00882DF1"/>
    <w:rsid w:val="0088545C"/>
    <w:rsid w:val="00885643"/>
    <w:rsid w:val="00885E12"/>
    <w:rsid w:val="00896C0A"/>
    <w:rsid w:val="008A05D6"/>
    <w:rsid w:val="008A1AA8"/>
    <w:rsid w:val="008A5623"/>
    <w:rsid w:val="008A7892"/>
    <w:rsid w:val="008B12EF"/>
    <w:rsid w:val="008B35E9"/>
    <w:rsid w:val="008C30D7"/>
    <w:rsid w:val="008D07BA"/>
    <w:rsid w:val="008D2A41"/>
    <w:rsid w:val="008D3357"/>
    <w:rsid w:val="008D40E7"/>
    <w:rsid w:val="008D4781"/>
    <w:rsid w:val="008D7390"/>
    <w:rsid w:val="008D77FA"/>
    <w:rsid w:val="008E1DB8"/>
    <w:rsid w:val="008E25FF"/>
    <w:rsid w:val="008E54E8"/>
    <w:rsid w:val="008E55C5"/>
    <w:rsid w:val="008E67A0"/>
    <w:rsid w:val="008F0454"/>
    <w:rsid w:val="008F0BD3"/>
    <w:rsid w:val="008F1134"/>
    <w:rsid w:val="008F2174"/>
    <w:rsid w:val="008F4E63"/>
    <w:rsid w:val="00900B2D"/>
    <w:rsid w:val="00905C68"/>
    <w:rsid w:val="00906457"/>
    <w:rsid w:val="0091031E"/>
    <w:rsid w:val="009140BA"/>
    <w:rsid w:val="00915294"/>
    <w:rsid w:val="009163A9"/>
    <w:rsid w:val="00917E3D"/>
    <w:rsid w:val="00920F4A"/>
    <w:rsid w:val="0092125F"/>
    <w:rsid w:val="00921C68"/>
    <w:rsid w:val="00924305"/>
    <w:rsid w:val="00932427"/>
    <w:rsid w:val="009348F7"/>
    <w:rsid w:val="00934F38"/>
    <w:rsid w:val="00936D9C"/>
    <w:rsid w:val="009371FD"/>
    <w:rsid w:val="009375C2"/>
    <w:rsid w:val="00946FD5"/>
    <w:rsid w:val="009471F0"/>
    <w:rsid w:val="00950841"/>
    <w:rsid w:val="009509B6"/>
    <w:rsid w:val="0095218F"/>
    <w:rsid w:val="009544B7"/>
    <w:rsid w:val="00954EB7"/>
    <w:rsid w:val="009574EB"/>
    <w:rsid w:val="0096010D"/>
    <w:rsid w:val="009637B4"/>
    <w:rsid w:val="009656D0"/>
    <w:rsid w:val="00966ACD"/>
    <w:rsid w:val="00966B32"/>
    <w:rsid w:val="0097073E"/>
    <w:rsid w:val="00973447"/>
    <w:rsid w:val="0097375E"/>
    <w:rsid w:val="0097512F"/>
    <w:rsid w:val="009761D4"/>
    <w:rsid w:val="0097658A"/>
    <w:rsid w:val="009765BD"/>
    <w:rsid w:val="00976FE7"/>
    <w:rsid w:val="00981CDF"/>
    <w:rsid w:val="009821CA"/>
    <w:rsid w:val="009847C6"/>
    <w:rsid w:val="00984A85"/>
    <w:rsid w:val="009851C8"/>
    <w:rsid w:val="00985990"/>
    <w:rsid w:val="009872F1"/>
    <w:rsid w:val="0098791B"/>
    <w:rsid w:val="00987B04"/>
    <w:rsid w:val="00990E93"/>
    <w:rsid w:val="009933E1"/>
    <w:rsid w:val="00994063"/>
    <w:rsid w:val="009964EB"/>
    <w:rsid w:val="00996D9E"/>
    <w:rsid w:val="009A0D46"/>
    <w:rsid w:val="009A13FD"/>
    <w:rsid w:val="009A31A3"/>
    <w:rsid w:val="009A3DD3"/>
    <w:rsid w:val="009A4A5C"/>
    <w:rsid w:val="009B0850"/>
    <w:rsid w:val="009B71CA"/>
    <w:rsid w:val="009C0054"/>
    <w:rsid w:val="009C6CC4"/>
    <w:rsid w:val="009D14B0"/>
    <w:rsid w:val="009D4A76"/>
    <w:rsid w:val="009D6C2E"/>
    <w:rsid w:val="009D71F8"/>
    <w:rsid w:val="009D729A"/>
    <w:rsid w:val="009D7B7E"/>
    <w:rsid w:val="009D7F84"/>
    <w:rsid w:val="009E0FF8"/>
    <w:rsid w:val="009E2C6D"/>
    <w:rsid w:val="009E2D6D"/>
    <w:rsid w:val="009E444C"/>
    <w:rsid w:val="009F1B4C"/>
    <w:rsid w:val="009F2F93"/>
    <w:rsid w:val="009F43FF"/>
    <w:rsid w:val="00A00255"/>
    <w:rsid w:val="00A00541"/>
    <w:rsid w:val="00A0206A"/>
    <w:rsid w:val="00A03B9C"/>
    <w:rsid w:val="00A055BD"/>
    <w:rsid w:val="00A063E2"/>
    <w:rsid w:val="00A06F79"/>
    <w:rsid w:val="00A07AD0"/>
    <w:rsid w:val="00A1121D"/>
    <w:rsid w:val="00A1659F"/>
    <w:rsid w:val="00A2127A"/>
    <w:rsid w:val="00A24201"/>
    <w:rsid w:val="00A2425F"/>
    <w:rsid w:val="00A25D1A"/>
    <w:rsid w:val="00A329A0"/>
    <w:rsid w:val="00A36B12"/>
    <w:rsid w:val="00A37284"/>
    <w:rsid w:val="00A50963"/>
    <w:rsid w:val="00A510FE"/>
    <w:rsid w:val="00A54C9F"/>
    <w:rsid w:val="00A54E97"/>
    <w:rsid w:val="00A5721C"/>
    <w:rsid w:val="00A62155"/>
    <w:rsid w:val="00A73CB5"/>
    <w:rsid w:val="00A75D17"/>
    <w:rsid w:val="00A7636B"/>
    <w:rsid w:val="00A76372"/>
    <w:rsid w:val="00A8195A"/>
    <w:rsid w:val="00A81A25"/>
    <w:rsid w:val="00A838FF"/>
    <w:rsid w:val="00A862DA"/>
    <w:rsid w:val="00A87064"/>
    <w:rsid w:val="00A94AC3"/>
    <w:rsid w:val="00A95914"/>
    <w:rsid w:val="00AA0187"/>
    <w:rsid w:val="00AA5425"/>
    <w:rsid w:val="00AA5E09"/>
    <w:rsid w:val="00AA69AC"/>
    <w:rsid w:val="00AA75E3"/>
    <w:rsid w:val="00AB51DD"/>
    <w:rsid w:val="00AB53FE"/>
    <w:rsid w:val="00AB720E"/>
    <w:rsid w:val="00AB72C0"/>
    <w:rsid w:val="00AB7B25"/>
    <w:rsid w:val="00AC01A8"/>
    <w:rsid w:val="00AC0339"/>
    <w:rsid w:val="00AC0E5C"/>
    <w:rsid w:val="00AC28EE"/>
    <w:rsid w:val="00AC3D4B"/>
    <w:rsid w:val="00AD4AA0"/>
    <w:rsid w:val="00AD713A"/>
    <w:rsid w:val="00AE1138"/>
    <w:rsid w:val="00AE3831"/>
    <w:rsid w:val="00AE496B"/>
    <w:rsid w:val="00AE7832"/>
    <w:rsid w:val="00AF0674"/>
    <w:rsid w:val="00AF3A27"/>
    <w:rsid w:val="00AF4604"/>
    <w:rsid w:val="00B00C07"/>
    <w:rsid w:val="00B01AD7"/>
    <w:rsid w:val="00B04F5A"/>
    <w:rsid w:val="00B132C8"/>
    <w:rsid w:val="00B13AEF"/>
    <w:rsid w:val="00B22C32"/>
    <w:rsid w:val="00B2333E"/>
    <w:rsid w:val="00B23591"/>
    <w:rsid w:val="00B26088"/>
    <w:rsid w:val="00B273AC"/>
    <w:rsid w:val="00B31A42"/>
    <w:rsid w:val="00B33147"/>
    <w:rsid w:val="00B35FD8"/>
    <w:rsid w:val="00B36A9A"/>
    <w:rsid w:val="00B36C27"/>
    <w:rsid w:val="00B40E3D"/>
    <w:rsid w:val="00B420F4"/>
    <w:rsid w:val="00B4249A"/>
    <w:rsid w:val="00B50913"/>
    <w:rsid w:val="00B560DA"/>
    <w:rsid w:val="00B57041"/>
    <w:rsid w:val="00B60DDD"/>
    <w:rsid w:val="00B62ED5"/>
    <w:rsid w:val="00B64CDC"/>
    <w:rsid w:val="00B65645"/>
    <w:rsid w:val="00B67556"/>
    <w:rsid w:val="00B67702"/>
    <w:rsid w:val="00B74D91"/>
    <w:rsid w:val="00B74F61"/>
    <w:rsid w:val="00B75C30"/>
    <w:rsid w:val="00B77ECF"/>
    <w:rsid w:val="00B838B4"/>
    <w:rsid w:val="00B87272"/>
    <w:rsid w:val="00B92F66"/>
    <w:rsid w:val="00B94A94"/>
    <w:rsid w:val="00BA3FB1"/>
    <w:rsid w:val="00BA4F54"/>
    <w:rsid w:val="00BA5796"/>
    <w:rsid w:val="00BA6673"/>
    <w:rsid w:val="00BB07C2"/>
    <w:rsid w:val="00BB238D"/>
    <w:rsid w:val="00BB517A"/>
    <w:rsid w:val="00BC24E4"/>
    <w:rsid w:val="00BC35D4"/>
    <w:rsid w:val="00BC3743"/>
    <w:rsid w:val="00BD14C2"/>
    <w:rsid w:val="00BD1BA4"/>
    <w:rsid w:val="00BD22F9"/>
    <w:rsid w:val="00BD348E"/>
    <w:rsid w:val="00BD3DE0"/>
    <w:rsid w:val="00BD4CB3"/>
    <w:rsid w:val="00BD7811"/>
    <w:rsid w:val="00BE6697"/>
    <w:rsid w:val="00BE7043"/>
    <w:rsid w:val="00BE7934"/>
    <w:rsid w:val="00BF0640"/>
    <w:rsid w:val="00BF656A"/>
    <w:rsid w:val="00BF743C"/>
    <w:rsid w:val="00BF776A"/>
    <w:rsid w:val="00C05D28"/>
    <w:rsid w:val="00C10CD2"/>
    <w:rsid w:val="00C11874"/>
    <w:rsid w:val="00C13052"/>
    <w:rsid w:val="00C15ABB"/>
    <w:rsid w:val="00C171AE"/>
    <w:rsid w:val="00C2012F"/>
    <w:rsid w:val="00C22CED"/>
    <w:rsid w:val="00C23BE8"/>
    <w:rsid w:val="00C24055"/>
    <w:rsid w:val="00C257A7"/>
    <w:rsid w:val="00C317AD"/>
    <w:rsid w:val="00C33E8A"/>
    <w:rsid w:val="00C354C0"/>
    <w:rsid w:val="00C3584A"/>
    <w:rsid w:val="00C36CE5"/>
    <w:rsid w:val="00C40C5F"/>
    <w:rsid w:val="00C44075"/>
    <w:rsid w:val="00C46219"/>
    <w:rsid w:val="00C47BB2"/>
    <w:rsid w:val="00C51B5E"/>
    <w:rsid w:val="00C535E5"/>
    <w:rsid w:val="00C5485C"/>
    <w:rsid w:val="00C564E9"/>
    <w:rsid w:val="00C62904"/>
    <w:rsid w:val="00C63E12"/>
    <w:rsid w:val="00C642B5"/>
    <w:rsid w:val="00C648AC"/>
    <w:rsid w:val="00C7099B"/>
    <w:rsid w:val="00C71A67"/>
    <w:rsid w:val="00C75B35"/>
    <w:rsid w:val="00C77FBC"/>
    <w:rsid w:val="00C80204"/>
    <w:rsid w:val="00C90C37"/>
    <w:rsid w:val="00C91460"/>
    <w:rsid w:val="00C91AF6"/>
    <w:rsid w:val="00C94538"/>
    <w:rsid w:val="00C94CD1"/>
    <w:rsid w:val="00CA486C"/>
    <w:rsid w:val="00CB0486"/>
    <w:rsid w:val="00CB1315"/>
    <w:rsid w:val="00CB525F"/>
    <w:rsid w:val="00CC0C78"/>
    <w:rsid w:val="00CC7E71"/>
    <w:rsid w:val="00CD40C4"/>
    <w:rsid w:val="00CD641D"/>
    <w:rsid w:val="00CE0FDE"/>
    <w:rsid w:val="00CE5802"/>
    <w:rsid w:val="00CF0202"/>
    <w:rsid w:val="00CF0CE8"/>
    <w:rsid w:val="00CF433C"/>
    <w:rsid w:val="00CF596F"/>
    <w:rsid w:val="00CF6344"/>
    <w:rsid w:val="00D02F0C"/>
    <w:rsid w:val="00D04FAA"/>
    <w:rsid w:val="00D06499"/>
    <w:rsid w:val="00D11E7C"/>
    <w:rsid w:val="00D1324C"/>
    <w:rsid w:val="00D2218D"/>
    <w:rsid w:val="00D231CA"/>
    <w:rsid w:val="00D2326A"/>
    <w:rsid w:val="00D3053E"/>
    <w:rsid w:val="00D31338"/>
    <w:rsid w:val="00D32E39"/>
    <w:rsid w:val="00D334A9"/>
    <w:rsid w:val="00D378EC"/>
    <w:rsid w:val="00D40F43"/>
    <w:rsid w:val="00D41362"/>
    <w:rsid w:val="00D4714F"/>
    <w:rsid w:val="00D51F3C"/>
    <w:rsid w:val="00D53D26"/>
    <w:rsid w:val="00D56702"/>
    <w:rsid w:val="00D56730"/>
    <w:rsid w:val="00D56CF8"/>
    <w:rsid w:val="00D5723C"/>
    <w:rsid w:val="00D62F93"/>
    <w:rsid w:val="00D64834"/>
    <w:rsid w:val="00D70C61"/>
    <w:rsid w:val="00D73617"/>
    <w:rsid w:val="00D75AFA"/>
    <w:rsid w:val="00D75F64"/>
    <w:rsid w:val="00D776F4"/>
    <w:rsid w:val="00D778B0"/>
    <w:rsid w:val="00D806AC"/>
    <w:rsid w:val="00D878E2"/>
    <w:rsid w:val="00D910ED"/>
    <w:rsid w:val="00D94064"/>
    <w:rsid w:val="00DB046E"/>
    <w:rsid w:val="00DB07AD"/>
    <w:rsid w:val="00DB642B"/>
    <w:rsid w:val="00DC10E3"/>
    <w:rsid w:val="00DC1A2A"/>
    <w:rsid w:val="00DC3331"/>
    <w:rsid w:val="00DC6A25"/>
    <w:rsid w:val="00DC78EF"/>
    <w:rsid w:val="00DD17D8"/>
    <w:rsid w:val="00DD25B6"/>
    <w:rsid w:val="00DD42C0"/>
    <w:rsid w:val="00DD48A9"/>
    <w:rsid w:val="00DE06F7"/>
    <w:rsid w:val="00DE0721"/>
    <w:rsid w:val="00DE0BE9"/>
    <w:rsid w:val="00DE5DC2"/>
    <w:rsid w:val="00DE68C1"/>
    <w:rsid w:val="00DF3D0A"/>
    <w:rsid w:val="00DF47AB"/>
    <w:rsid w:val="00DF5E92"/>
    <w:rsid w:val="00DF7CFD"/>
    <w:rsid w:val="00E02333"/>
    <w:rsid w:val="00E13260"/>
    <w:rsid w:val="00E139D0"/>
    <w:rsid w:val="00E1489C"/>
    <w:rsid w:val="00E15D10"/>
    <w:rsid w:val="00E20462"/>
    <w:rsid w:val="00E2055B"/>
    <w:rsid w:val="00E23F5A"/>
    <w:rsid w:val="00E25E2F"/>
    <w:rsid w:val="00E32BA7"/>
    <w:rsid w:val="00E376DA"/>
    <w:rsid w:val="00E405F7"/>
    <w:rsid w:val="00E438BC"/>
    <w:rsid w:val="00E460A5"/>
    <w:rsid w:val="00E50BFF"/>
    <w:rsid w:val="00E510EF"/>
    <w:rsid w:val="00E52107"/>
    <w:rsid w:val="00E54107"/>
    <w:rsid w:val="00E57E54"/>
    <w:rsid w:val="00E641C8"/>
    <w:rsid w:val="00E65915"/>
    <w:rsid w:val="00E66287"/>
    <w:rsid w:val="00E67732"/>
    <w:rsid w:val="00E71438"/>
    <w:rsid w:val="00E71506"/>
    <w:rsid w:val="00E715E0"/>
    <w:rsid w:val="00E74375"/>
    <w:rsid w:val="00E7759C"/>
    <w:rsid w:val="00E90D96"/>
    <w:rsid w:val="00E92FA9"/>
    <w:rsid w:val="00E95DF2"/>
    <w:rsid w:val="00E97301"/>
    <w:rsid w:val="00EB076F"/>
    <w:rsid w:val="00EB57C7"/>
    <w:rsid w:val="00EB6274"/>
    <w:rsid w:val="00EC0735"/>
    <w:rsid w:val="00EC1E87"/>
    <w:rsid w:val="00EC3CAB"/>
    <w:rsid w:val="00EC67E2"/>
    <w:rsid w:val="00ED0D66"/>
    <w:rsid w:val="00EE0391"/>
    <w:rsid w:val="00EE116D"/>
    <w:rsid w:val="00EE2A37"/>
    <w:rsid w:val="00EE43E0"/>
    <w:rsid w:val="00EF37EB"/>
    <w:rsid w:val="00F00359"/>
    <w:rsid w:val="00F03C7E"/>
    <w:rsid w:val="00F04079"/>
    <w:rsid w:val="00F059EB"/>
    <w:rsid w:val="00F136A2"/>
    <w:rsid w:val="00F13BF8"/>
    <w:rsid w:val="00F1566B"/>
    <w:rsid w:val="00F156D2"/>
    <w:rsid w:val="00F178AA"/>
    <w:rsid w:val="00F22F23"/>
    <w:rsid w:val="00F246A5"/>
    <w:rsid w:val="00F33381"/>
    <w:rsid w:val="00F351F9"/>
    <w:rsid w:val="00F41C50"/>
    <w:rsid w:val="00F53F43"/>
    <w:rsid w:val="00F55A1D"/>
    <w:rsid w:val="00F56F58"/>
    <w:rsid w:val="00F62268"/>
    <w:rsid w:val="00F640C7"/>
    <w:rsid w:val="00F70411"/>
    <w:rsid w:val="00F75871"/>
    <w:rsid w:val="00F775F1"/>
    <w:rsid w:val="00F86321"/>
    <w:rsid w:val="00F9585A"/>
    <w:rsid w:val="00F973B2"/>
    <w:rsid w:val="00F97ADD"/>
    <w:rsid w:val="00FA226E"/>
    <w:rsid w:val="00FA42DC"/>
    <w:rsid w:val="00FB1D57"/>
    <w:rsid w:val="00FB3759"/>
    <w:rsid w:val="00FB5089"/>
    <w:rsid w:val="00FC3B69"/>
    <w:rsid w:val="00FC589A"/>
    <w:rsid w:val="00FC6636"/>
    <w:rsid w:val="00FC7306"/>
    <w:rsid w:val="00FC7A08"/>
    <w:rsid w:val="00FD448F"/>
    <w:rsid w:val="00FD5EB9"/>
    <w:rsid w:val="00FD76EA"/>
    <w:rsid w:val="00FE31E9"/>
    <w:rsid w:val="00FE3B01"/>
    <w:rsid w:val="00FE53ED"/>
    <w:rsid w:val="00FF0A99"/>
    <w:rsid w:val="00FF2171"/>
    <w:rsid w:val="00FF2301"/>
    <w:rsid w:val="01C81CC2"/>
    <w:rsid w:val="01F92B15"/>
    <w:rsid w:val="02243299"/>
    <w:rsid w:val="02B5612E"/>
    <w:rsid w:val="03A26231"/>
    <w:rsid w:val="04730166"/>
    <w:rsid w:val="062B5B9C"/>
    <w:rsid w:val="06FD1112"/>
    <w:rsid w:val="07015359"/>
    <w:rsid w:val="071C0183"/>
    <w:rsid w:val="07D627C5"/>
    <w:rsid w:val="085A4874"/>
    <w:rsid w:val="0C036377"/>
    <w:rsid w:val="0C5121EF"/>
    <w:rsid w:val="0C987E04"/>
    <w:rsid w:val="0DA00F2A"/>
    <w:rsid w:val="0E0C3208"/>
    <w:rsid w:val="0E0F4A12"/>
    <w:rsid w:val="0E1C22DB"/>
    <w:rsid w:val="0E743C3C"/>
    <w:rsid w:val="0E8D7390"/>
    <w:rsid w:val="0EE32EA3"/>
    <w:rsid w:val="10086B3E"/>
    <w:rsid w:val="104B6371"/>
    <w:rsid w:val="107D191F"/>
    <w:rsid w:val="10886138"/>
    <w:rsid w:val="11820492"/>
    <w:rsid w:val="11C674FB"/>
    <w:rsid w:val="11F36BA6"/>
    <w:rsid w:val="120870C9"/>
    <w:rsid w:val="124819E4"/>
    <w:rsid w:val="12A92D6E"/>
    <w:rsid w:val="133A3D09"/>
    <w:rsid w:val="146145D2"/>
    <w:rsid w:val="14772B27"/>
    <w:rsid w:val="150654FD"/>
    <w:rsid w:val="152670C9"/>
    <w:rsid w:val="152D4200"/>
    <w:rsid w:val="155C23A0"/>
    <w:rsid w:val="15A26DB2"/>
    <w:rsid w:val="16810A4B"/>
    <w:rsid w:val="16B41297"/>
    <w:rsid w:val="16FE5DCD"/>
    <w:rsid w:val="179930CE"/>
    <w:rsid w:val="18065DF8"/>
    <w:rsid w:val="18303EE4"/>
    <w:rsid w:val="18842AF0"/>
    <w:rsid w:val="191527DA"/>
    <w:rsid w:val="1A1C55CC"/>
    <w:rsid w:val="1C850871"/>
    <w:rsid w:val="1C881079"/>
    <w:rsid w:val="1CA97045"/>
    <w:rsid w:val="1D5F4914"/>
    <w:rsid w:val="1DC406B8"/>
    <w:rsid w:val="1E604B71"/>
    <w:rsid w:val="1E9C7EAC"/>
    <w:rsid w:val="1F8B33E9"/>
    <w:rsid w:val="20234244"/>
    <w:rsid w:val="20986EE0"/>
    <w:rsid w:val="20F87400"/>
    <w:rsid w:val="20FE1E74"/>
    <w:rsid w:val="215B7752"/>
    <w:rsid w:val="219F52BF"/>
    <w:rsid w:val="22531B86"/>
    <w:rsid w:val="22806077"/>
    <w:rsid w:val="22D0042B"/>
    <w:rsid w:val="23AF3706"/>
    <w:rsid w:val="23E22D6D"/>
    <w:rsid w:val="23F0204F"/>
    <w:rsid w:val="2436594C"/>
    <w:rsid w:val="25076174"/>
    <w:rsid w:val="25116117"/>
    <w:rsid w:val="25122997"/>
    <w:rsid w:val="255356A9"/>
    <w:rsid w:val="26645525"/>
    <w:rsid w:val="267118EE"/>
    <w:rsid w:val="2672207C"/>
    <w:rsid w:val="26E44AD6"/>
    <w:rsid w:val="27765CCC"/>
    <w:rsid w:val="27A667AF"/>
    <w:rsid w:val="27D87055"/>
    <w:rsid w:val="28030A5E"/>
    <w:rsid w:val="282F2D8B"/>
    <w:rsid w:val="28750EE6"/>
    <w:rsid w:val="296411C1"/>
    <w:rsid w:val="29BC4BC2"/>
    <w:rsid w:val="29EC7241"/>
    <w:rsid w:val="2A1E4D8D"/>
    <w:rsid w:val="2A5E1AB6"/>
    <w:rsid w:val="2B701EEE"/>
    <w:rsid w:val="2B7736BD"/>
    <w:rsid w:val="2BD859A6"/>
    <w:rsid w:val="2CD2616C"/>
    <w:rsid w:val="2DDA59AC"/>
    <w:rsid w:val="2E5C414C"/>
    <w:rsid w:val="2E771718"/>
    <w:rsid w:val="2E8C3D89"/>
    <w:rsid w:val="2E996054"/>
    <w:rsid w:val="2E9C30AE"/>
    <w:rsid w:val="2EBF2CDC"/>
    <w:rsid w:val="2EF90C73"/>
    <w:rsid w:val="2F6C3394"/>
    <w:rsid w:val="2FCB646E"/>
    <w:rsid w:val="305C632E"/>
    <w:rsid w:val="31561A57"/>
    <w:rsid w:val="316274A8"/>
    <w:rsid w:val="31750094"/>
    <w:rsid w:val="321718A8"/>
    <w:rsid w:val="32977C2D"/>
    <w:rsid w:val="32E701B8"/>
    <w:rsid w:val="33171809"/>
    <w:rsid w:val="335020B9"/>
    <w:rsid w:val="33932C1E"/>
    <w:rsid w:val="34A12CEB"/>
    <w:rsid w:val="34C73F93"/>
    <w:rsid w:val="353605E1"/>
    <w:rsid w:val="354E67F2"/>
    <w:rsid w:val="3562124B"/>
    <w:rsid w:val="361805B6"/>
    <w:rsid w:val="36714577"/>
    <w:rsid w:val="37A87B21"/>
    <w:rsid w:val="38004C23"/>
    <w:rsid w:val="38BD58B4"/>
    <w:rsid w:val="38C966FF"/>
    <w:rsid w:val="3C305629"/>
    <w:rsid w:val="3C6B311E"/>
    <w:rsid w:val="3D495E03"/>
    <w:rsid w:val="3E3304AA"/>
    <w:rsid w:val="3E6853D4"/>
    <w:rsid w:val="3EA42CA0"/>
    <w:rsid w:val="3EE728D0"/>
    <w:rsid w:val="3FE6543B"/>
    <w:rsid w:val="40064FD7"/>
    <w:rsid w:val="405262A2"/>
    <w:rsid w:val="414D7646"/>
    <w:rsid w:val="41503C67"/>
    <w:rsid w:val="41A802C5"/>
    <w:rsid w:val="41BA696F"/>
    <w:rsid w:val="41DE7FEF"/>
    <w:rsid w:val="42705BC4"/>
    <w:rsid w:val="42821FBF"/>
    <w:rsid w:val="433219FA"/>
    <w:rsid w:val="43361B85"/>
    <w:rsid w:val="440516F6"/>
    <w:rsid w:val="44100244"/>
    <w:rsid w:val="44884563"/>
    <w:rsid w:val="44FC0E3B"/>
    <w:rsid w:val="45474D50"/>
    <w:rsid w:val="45BD5672"/>
    <w:rsid w:val="45C93ECD"/>
    <w:rsid w:val="46451619"/>
    <w:rsid w:val="473F4D92"/>
    <w:rsid w:val="476A7424"/>
    <w:rsid w:val="4814367F"/>
    <w:rsid w:val="484543E0"/>
    <w:rsid w:val="4945461D"/>
    <w:rsid w:val="496B705B"/>
    <w:rsid w:val="4C050086"/>
    <w:rsid w:val="4C8272C7"/>
    <w:rsid w:val="4CA122A0"/>
    <w:rsid w:val="4D20444B"/>
    <w:rsid w:val="4D63308D"/>
    <w:rsid w:val="4D731076"/>
    <w:rsid w:val="4DAD557F"/>
    <w:rsid w:val="4F9F75CE"/>
    <w:rsid w:val="50EE4D74"/>
    <w:rsid w:val="51367E74"/>
    <w:rsid w:val="51A1362F"/>
    <w:rsid w:val="51DD30FD"/>
    <w:rsid w:val="52374944"/>
    <w:rsid w:val="524A6BEA"/>
    <w:rsid w:val="524F72AC"/>
    <w:rsid w:val="5407565F"/>
    <w:rsid w:val="542A3A07"/>
    <w:rsid w:val="564F02EA"/>
    <w:rsid w:val="56B714D6"/>
    <w:rsid w:val="577E41D0"/>
    <w:rsid w:val="57A0545F"/>
    <w:rsid w:val="57B737E4"/>
    <w:rsid w:val="57FF1322"/>
    <w:rsid w:val="582F517C"/>
    <w:rsid w:val="583B0838"/>
    <w:rsid w:val="58534468"/>
    <w:rsid w:val="589F4D55"/>
    <w:rsid w:val="58E47BFB"/>
    <w:rsid w:val="58FE07C2"/>
    <w:rsid w:val="5918012B"/>
    <w:rsid w:val="597F5090"/>
    <w:rsid w:val="5A123E23"/>
    <w:rsid w:val="5B254720"/>
    <w:rsid w:val="5B4D2159"/>
    <w:rsid w:val="5BB0766E"/>
    <w:rsid w:val="5BEB3B26"/>
    <w:rsid w:val="5D04338F"/>
    <w:rsid w:val="5D0C3BD5"/>
    <w:rsid w:val="5DAD3307"/>
    <w:rsid w:val="5DFF7916"/>
    <w:rsid w:val="5E1D1ED6"/>
    <w:rsid w:val="5E8221F6"/>
    <w:rsid w:val="5F2F421C"/>
    <w:rsid w:val="5F5F7E64"/>
    <w:rsid w:val="5FB662B7"/>
    <w:rsid w:val="611068F3"/>
    <w:rsid w:val="61BC067B"/>
    <w:rsid w:val="628A6D35"/>
    <w:rsid w:val="63D76DB7"/>
    <w:rsid w:val="6475175E"/>
    <w:rsid w:val="65690074"/>
    <w:rsid w:val="66523026"/>
    <w:rsid w:val="66A23C18"/>
    <w:rsid w:val="67CE2F50"/>
    <w:rsid w:val="69F96DA3"/>
    <w:rsid w:val="69FF3B1F"/>
    <w:rsid w:val="6A9218D4"/>
    <w:rsid w:val="6AC643C8"/>
    <w:rsid w:val="6AF5639A"/>
    <w:rsid w:val="6B0418DA"/>
    <w:rsid w:val="6B2D41E8"/>
    <w:rsid w:val="6C3051DA"/>
    <w:rsid w:val="6C863626"/>
    <w:rsid w:val="6CCD1404"/>
    <w:rsid w:val="6D521D31"/>
    <w:rsid w:val="6DAA2CE1"/>
    <w:rsid w:val="6DC95092"/>
    <w:rsid w:val="6EE72DF0"/>
    <w:rsid w:val="6FC1023C"/>
    <w:rsid w:val="6FC81101"/>
    <w:rsid w:val="719E6246"/>
    <w:rsid w:val="722A091F"/>
    <w:rsid w:val="73596829"/>
    <w:rsid w:val="737217C7"/>
    <w:rsid w:val="73930C35"/>
    <w:rsid w:val="73B3019F"/>
    <w:rsid w:val="749F2FBC"/>
    <w:rsid w:val="781C0C9C"/>
    <w:rsid w:val="79213848"/>
    <w:rsid w:val="793E1250"/>
    <w:rsid w:val="795E4E1F"/>
    <w:rsid w:val="796E6B5B"/>
    <w:rsid w:val="797848C4"/>
    <w:rsid w:val="7AE82FFF"/>
    <w:rsid w:val="7AF94C2E"/>
    <w:rsid w:val="7AFA6F67"/>
    <w:rsid w:val="7B1A520E"/>
    <w:rsid w:val="7B5D6920"/>
    <w:rsid w:val="7B8C7263"/>
    <w:rsid w:val="7B910765"/>
    <w:rsid w:val="7B950F8B"/>
    <w:rsid w:val="7BB92C00"/>
    <w:rsid w:val="7CA77154"/>
    <w:rsid w:val="7D6269B6"/>
    <w:rsid w:val="7DE3586B"/>
    <w:rsid w:val="7E124014"/>
    <w:rsid w:val="7E362C11"/>
    <w:rsid w:val="7EB766F8"/>
    <w:rsid w:val="7F6774A4"/>
    <w:rsid w:val="7F9408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143DA"/>
  <w15:docId w15:val="{916B5F82-49B6-4B49-B84F-04305653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4781"/>
    <w:pPr>
      <w:widowControl w:val="0"/>
      <w:jc w:val="both"/>
    </w:pPr>
    <w:rPr>
      <w:kern w:val="2"/>
      <w:sz w:val="21"/>
      <w:szCs w:val="24"/>
    </w:rPr>
  </w:style>
  <w:style w:type="paragraph" w:styleId="2">
    <w:name w:val="heading 2"/>
    <w:basedOn w:val="a"/>
    <w:next w:val="a"/>
    <w:qFormat/>
    <w:rsid w:val="008D4781"/>
    <w:pPr>
      <w:keepNext/>
      <w:keepLines/>
      <w:spacing w:before="260" w:after="260" w:line="416" w:lineRule="auto"/>
      <w:outlineLvl w:val="1"/>
    </w:pPr>
    <w:rPr>
      <w:rFonts w:ascii="Arial" w:eastAsia="黑体" w:hAnsi="Arial"/>
      <w:b/>
      <w:bCs/>
      <w:sz w:val="32"/>
      <w:szCs w:val="32"/>
    </w:rPr>
  </w:style>
  <w:style w:type="paragraph" w:styleId="3">
    <w:name w:val="heading 3"/>
    <w:basedOn w:val="a"/>
    <w:qFormat/>
    <w:rsid w:val="008D4781"/>
    <w:pPr>
      <w:widowControl/>
      <w:spacing w:before="100" w:beforeAutospacing="1" w:after="100" w:afterAutospacing="1"/>
      <w:jc w:val="left"/>
      <w:outlineLvl w:val="2"/>
    </w:pPr>
    <w:rPr>
      <w:rFonts w:ascii="宋体" w:hAnsi="宋体"/>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D4781"/>
  </w:style>
  <w:style w:type="paragraph" w:customStyle="1" w:styleId="cm13">
    <w:name w:val="cm13"/>
    <w:basedOn w:val="a"/>
    <w:rsid w:val="008D4781"/>
    <w:pPr>
      <w:widowControl/>
      <w:spacing w:before="100" w:beforeAutospacing="1" w:after="100" w:afterAutospacing="1"/>
      <w:jc w:val="left"/>
    </w:pPr>
    <w:rPr>
      <w:rFonts w:ascii="宋体" w:hAnsi="宋体" w:cs="宋体"/>
      <w:kern w:val="0"/>
      <w:sz w:val="24"/>
    </w:rPr>
  </w:style>
  <w:style w:type="paragraph" w:customStyle="1" w:styleId="Char">
    <w:name w:val="Char"/>
    <w:basedOn w:val="a"/>
    <w:rsid w:val="008D4781"/>
    <w:rPr>
      <w:rFonts w:ascii="Tahoma" w:hAnsi="Tahoma"/>
      <w:sz w:val="24"/>
      <w:szCs w:val="20"/>
    </w:rPr>
  </w:style>
  <w:style w:type="paragraph" w:customStyle="1" w:styleId="cm12">
    <w:name w:val="cm12"/>
    <w:basedOn w:val="a"/>
    <w:rsid w:val="008D4781"/>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8D4781"/>
    <w:pPr>
      <w:spacing w:after="120" w:line="480" w:lineRule="auto"/>
      <w:ind w:leftChars="200" w:left="420"/>
    </w:pPr>
  </w:style>
  <w:style w:type="paragraph" w:styleId="a4">
    <w:name w:val="Balloon Text"/>
    <w:basedOn w:val="a"/>
    <w:semiHidden/>
    <w:rsid w:val="008D4781"/>
    <w:rPr>
      <w:sz w:val="18"/>
      <w:szCs w:val="18"/>
    </w:rPr>
  </w:style>
  <w:style w:type="paragraph" w:customStyle="1" w:styleId="cm8">
    <w:name w:val="cm8"/>
    <w:basedOn w:val="a"/>
    <w:rsid w:val="008D4781"/>
    <w:pPr>
      <w:widowControl/>
      <w:spacing w:before="100" w:beforeAutospacing="1" w:after="100" w:afterAutospacing="1"/>
      <w:jc w:val="left"/>
    </w:pPr>
    <w:rPr>
      <w:rFonts w:ascii="宋体" w:hAnsi="宋体" w:cs="宋体"/>
      <w:kern w:val="0"/>
      <w:sz w:val="24"/>
    </w:rPr>
  </w:style>
  <w:style w:type="paragraph" w:styleId="a5">
    <w:name w:val="footer"/>
    <w:basedOn w:val="a"/>
    <w:link w:val="a6"/>
    <w:uiPriority w:val="99"/>
    <w:rsid w:val="008D4781"/>
    <w:pPr>
      <w:tabs>
        <w:tab w:val="center" w:pos="4153"/>
        <w:tab w:val="right" w:pos="8306"/>
      </w:tabs>
      <w:snapToGrid w:val="0"/>
      <w:jc w:val="left"/>
    </w:pPr>
    <w:rPr>
      <w:sz w:val="18"/>
      <w:szCs w:val="18"/>
    </w:rPr>
  </w:style>
  <w:style w:type="paragraph" w:styleId="a7">
    <w:name w:val="Plain Text"/>
    <w:basedOn w:val="a"/>
    <w:rsid w:val="008D4781"/>
    <w:pPr>
      <w:widowControl/>
      <w:spacing w:before="100" w:beforeAutospacing="1" w:after="100" w:afterAutospacing="1"/>
      <w:jc w:val="left"/>
    </w:pPr>
    <w:rPr>
      <w:rFonts w:ascii="宋体" w:hAnsi="宋体" w:cs="宋体"/>
      <w:kern w:val="0"/>
      <w:sz w:val="24"/>
    </w:rPr>
  </w:style>
  <w:style w:type="paragraph" w:customStyle="1" w:styleId="cm4">
    <w:name w:val="cm4"/>
    <w:basedOn w:val="a"/>
    <w:rsid w:val="008D4781"/>
    <w:pPr>
      <w:widowControl/>
      <w:spacing w:before="100" w:beforeAutospacing="1" w:after="100" w:afterAutospacing="1"/>
      <w:jc w:val="left"/>
    </w:pPr>
    <w:rPr>
      <w:rFonts w:ascii="宋体" w:hAnsi="宋体" w:cs="宋体"/>
      <w:kern w:val="0"/>
      <w:sz w:val="24"/>
    </w:rPr>
  </w:style>
  <w:style w:type="paragraph" w:customStyle="1" w:styleId="default">
    <w:name w:val="default"/>
    <w:basedOn w:val="a"/>
    <w:rsid w:val="008D4781"/>
    <w:pPr>
      <w:widowControl/>
      <w:spacing w:before="100" w:beforeAutospacing="1" w:after="100" w:afterAutospacing="1"/>
      <w:jc w:val="left"/>
    </w:pPr>
    <w:rPr>
      <w:rFonts w:ascii="宋体" w:hAnsi="宋体" w:cs="宋体"/>
      <w:kern w:val="0"/>
      <w:sz w:val="24"/>
    </w:rPr>
  </w:style>
  <w:style w:type="paragraph" w:styleId="a8">
    <w:name w:val="Body Text Indent"/>
    <w:basedOn w:val="a"/>
    <w:rsid w:val="008D4781"/>
    <w:pPr>
      <w:spacing w:after="120"/>
      <w:ind w:leftChars="200" w:left="420"/>
    </w:pPr>
  </w:style>
  <w:style w:type="paragraph" w:customStyle="1" w:styleId="CharChar1CharCharCharCharCharChar">
    <w:name w:val="Char Char1 Char Char Char Char Char Char"/>
    <w:basedOn w:val="a"/>
    <w:rsid w:val="008D4781"/>
    <w:pPr>
      <w:widowControl/>
      <w:spacing w:after="160" w:line="240" w:lineRule="exact"/>
      <w:jc w:val="left"/>
    </w:pPr>
    <w:rPr>
      <w:szCs w:val="20"/>
    </w:rPr>
  </w:style>
  <w:style w:type="paragraph" w:customStyle="1" w:styleId="cm3">
    <w:name w:val="cm3"/>
    <w:basedOn w:val="a"/>
    <w:rsid w:val="008D4781"/>
    <w:pPr>
      <w:widowControl/>
      <w:spacing w:before="100" w:beforeAutospacing="1" w:after="100" w:afterAutospacing="1"/>
      <w:jc w:val="left"/>
    </w:pPr>
    <w:rPr>
      <w:rFonts w:ascii="宋体" w:hAnsi="宋体" w:cs="宋体"/>
      <w:kern w:val="0"/>
      <w:sz w:val="24"/>
    </w:rPr>
  </w:style>
  <w:style w:type="paragraph" w:styleId="a9">
    <w:name w:val="Normal (Web)"/>
    <w:basedOn w:val="a"/>
    <w:rsid w:val="008D4781"/>
    <w:pPr>
      <w:widowControl/>
      <w:spacing w:before="100" w:beforeAutospacing="1" w:after="100" w:afterAutospacing="1"/>
      <w:jc w:val="left"/>
    </w:pPr>
    <w:rPr>
      <w:rFonts w:ascii="宋体" w:hAnsi="宋体" w:cs="宋体"/>
      <w:kern w:val="0"/>
      <w:sz w:val="24"/>
    </w:rPr>
  </w:style>
  <w:style w:type="paragraph" w:styleId="aa">
    <w:name w:val="header"/>
    <w:basedOn w:val="a"/>
    <w:link w:val="ab"/>
    <w:uiPriority w:val="99"/>
    <w:rsid w:val="008D4781"/>
    <w:pPr>
      <w:pBdr>
        <w:bottom w:val="single" w:sz="6" w:space="1" w:color="auto"/>
      </w:pBdr>
      <w:tabs>
        <w:tab w:val="center" w:pos="4153"/>
        <w:tab w:val="right" w:pos="8306"/>
      </w:tabs>
      <w:snapToGrid w:val="0"/>
      <w:jc w:val="center"/>
    </w:pPr>
    <w:rPr>
      <w:sz w:val="18"/>
      <w:szCs w:val="18"/>
    </w:rPr>
  </w:style>
  <w:style w:type="paragraph" w:styleId="ac">
    <w:name w:val="Body Text"/>
    <w:basedOn w:val="a"/>
    <w:rsid w:val="008D4781"/>
    <w:pPr>
      <w:jc w:val="center"/>
    </w:pPr>
    <w:rPr>
      <w:rFonts w:eastAsia="华文中宋"/>
      <w:sz w:val="44"/>
    </w:rPr>
  </w:style>
  <w:style w:type="paragraph" w:customStyle="1" w:styleId="Char0">
    <w:name w:val="Char"/>
    <w:basedOn w:val="ad"/>
    <w:rsid w:val="008D4781"/>
    <w:rPr>
      <w:rFonts w:ascii="Tahoma" w:eastAsia="仿宋_GB2312" w:hAnsi="Tahoma"/>
      <w:sz w:val="24"/>
      <w:szCs w:val="30"/>
    </w:rPr>
  </w:style>
  <w:style w:type="paragraph" w:customStyle="1" w:styleId="cm10">
    <w:name w:val="cm10"/>
    <w:basedOn w:val="a"/>
    <w:rsid w:val="008D4781"/>
    <w:pPr>
      <w:widowControl/>
      <w:spacing w:before="100" w:beforeAutospacing="1" w:after="100" w:afterAutospacing="1"/>
      <w:jc w:val="left"/>
    </w:pPr>
    <w:rPr>
      <w:rFonts w:ascii="宋体" w:hAnsi="宋体" w:cs="宋体"/>
      <w:kern w:val="0"/>
      <w:sz w:val="24"/>
    </w:rPr>
  </w:style>
  <w:style w:type="paragraph" w:styleId="ad">
    <w:name w:val="Document Map"/>
    <w:basedOn w:val="a"/>
    <w:semiHidden/>
    <w:rsid w:val="008D4781"/>
    <w:pPr>
      <w:shd w:val="clear" w:color="auto" w:fill="000080"/>
    </w:pPr>
  </w:style>
  <w:style w:type="paragraph" w:customStyle="1" w:styleId="cm15">
    <w:name w:val="cm15"/>
    <w:basedOn w:val="a"/>
    <w:rsid w:val="008D4781"/>
    <w:pPr>
      <w:widowControl/>
      <w:spacing w:before="100" w:beforeAutospacing="1" w:after="100" w:afterAutospacing="1"/>
      <w:jc w:val="left"/>
    </w:pPr>
    <w:rPr>
      <w:rFonts w:ascii="宋体" w:hAnsi="宋体" w:cs="宋体"/>
      <w:kern w:val="0"/>
      <w:sz w:val="24"/>
    </w:rPr>
  </w:style>
  <w:style w:type="paragraph" w:customStyle="1" w:styleId="cm6">
    <w:name w:val="cm6"/>
    <w:basedOn w:val="a"/>
    <w:rsid w:val="008D4781"/>
    <w:pPr>
      <w:widowControl/>
      <w:spacing w:before="100" w:beforeAutospacing="1" w:after="100" w:afterAutospacing="1"/>
      <w:jc w:val="left"/>
    </w:pPr>
    <w:rPr>
      <w:rFonts w:ascii="宋体" w:hAnsi="宋体" w:cs="宋体"/>
      <w:kern w:val="0"/>
      <w:sz w:val="24"/>
    </w:rPr>
  </w:style>
  <w:style w:type="paragraph" w:customStyle="1" w:styleId="cm7">
    <w:name w:val="cm7"/>
    <w:basedOn w:val="a"/>
    <w:rsid w:val="008D4781"/>
    <w:pPr>
      <w:widowControl/>
      <w:spacing w:before="100" w:beforeAutospacing="1" w:after="100" w:afterAutospacing="1"/>
      <w:jc w:val="left"/>
    </w:pPr>
    <w:rPr>
      <w:rFonts w:ascii="宋体" w:hAnsi="宋体" w:cs="宋体"/>
      <w:kern w:val="0"/>
      <w:sz w:val="24"/>
    </w:rPr>
  </w:style>
  <w:style w:type="table" w:styleId="ae">
    <w:name w:val="Table Grid"/>
    <w:basedOn w:val="a1"/>
    <w:rsid w:val="008D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basedOn w:val="a"/>
    <w:next w:val="af0"/>
    <w:uiPriority w:val="34"/>
    <w:qFormat/>
    <w:rsid w:val="00BD1BA4"/>
    <w:pPr>
      <w:ind w:firstLineChars="200" w:firstLine="420"/>
    </w:pPr>
    <w:rPr>
      <w:rFonts w:ascii="等线" w:eastAsia="等线" w:hAnsi="等线"/>
      <w:szCs w:val="22"/>
    </w:rPr>
  </w:style>
  <w:style w:type="paragraph" w:styleId="af0">
    <w:name w:val="List Paragraph"/>
    <w:basedOn w:val="a"/>
    <w:uiPriority w:val="99"/>
    <w:qFormat/>
    <w:rsid w:val="00BD1BA4"/>
    <w:pPr>
      <w:ind w:firstLineChars="200" w:firstLine="420"/>
    </w:pPr>
  </w:style>
  <w:style w:type="character" w:customStyle="1" w:styleId="ab">
    <w:name w:val="页眉 字符"/>
    <w:basedOn w:val="a0"/>
    <w:link w:val="aa"/>
    <w:uiPriority w:val="99"/>
    <w:rsid w:val="00134E17"/>
    <w:rPr>
      <w:kern w:val="2"/>
      <w:sz w:val="18"/>
      <w:szCs w:val="18"/>
    </w:rPr>
  </w:style>
  <w:style w:type="character" w:customStyle="1" w:styleId="a6">
    <w:name w:val="页脚 字符"/>
    <w:basedOn w:val="a0"/>
    <w:link w:val="a5"/>
    <w:uiPriority w:val="99"/>
    <w:rsid w:val="00134E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11586">
      <w:bodyDiv w:val="1"/>
      <w:marLeft w:val="0"/>
      <w:marRight w:val="0"/>
      <w:marTop w:val="0"/>
      <w:marBottom w:val="0"/>
      <w:divBdr>
        <w:top w:val="none" w:sz="0" w:space="0" w:color="auto"/>
        <w:left w:val="none" w:sz="0" w:space="0" w:color="auto"/>
        <w:bottom w:val="none" w:sz="0" w:space="0" w:color="auto"/>
        <w:right w:val="none" w:sz="0" w:space="0" w:color="auto"/>
      </w:divBdr>
    </w:div>
    <w:div w:id="1034423103">
      <w:bodyDiv w:val="1"/>
      <w:marLeft w:val="0"/>
      <w:marRight w:val="0"/>
      <w:marTop w:val="0"/>
      <w:marBottom w:val="0"/>
      <w:divBdr>
        <w:top w:val="none" w:sz="0" w:space="0" w:color="auto"/>
        <w:left w:val="none" w:sz="0" w:space="0" w:color="auto"/>
        <w:bottom w:val="none" w:sz="0" w:space="0" w:color="auto"/>
        <w:right w:val="none" w:sz="0" w:space="0" w:color="auto"/>
      </w:divBdr>
    </w:div>
    <w:div w:id="1511866610">
      <w:bodyDiv w:val="1"/>
      <w:marLeft w:val="0"/>
      <w:marRight w:val="0"/>
      <w:marTop w:val="0"/>
      <w:marBottom w:val="0"/>
      <w:divBdr>
        <w:top w:val="none" w:sz="0" w:space="0" w:color="auto"/>
        <w:left w:val="none" w:sz="0" w:space="0" w:color="auto"/>
        <w:bottom w:val="none" w:sz="0" w:space="0" w:color="auto"/>
        <w:right w:val="none" w:sz="0" w:space="0" w:color="auto"/>
      </w:divBdr>
    </w:div>
    <w:div w:id="1552688833">
      <w:bodyDiv w:val="1"/>
      <w:marLeft w:val="0"/>
      <w:marRight w:val="0"/>
      <w:marTop w:val="0"/>
      <w:marBottom w:val="0"/>
      <w:divBdr>
        <w:top w:val="none" w:sz="0" w:space="0" w:color="auto"/>
        <w:left w:val="none" w:sz="0" w:space="0" w:color="auto"/>
        <w:bottom w:val="none" w:sz="0" w:space="0" w:color="auto"/>
        <w:right w:val="none" w:sz="0" w:space="0" w:color="auto"/>
      </w:divBdr>
    </w:div>
    <w:div w:id="1769615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8980-4873-48A7-AE25-64E4081C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414</Words>
  <Characters>2364</Characters>
  <Application>Microsoft Office Word</Application>
  <DocSecurity>0</DocSecurity>
  <PresentationFormat/>
  <Lines>19</Lines>
  <Paragraphs>5</Paragraphs>
  <Slides>0</Slides>
  <Notes>0</Notes>
  <HiddenSlides>0</HiddenSlides>
  <MMClips>0</MMClips>
  <ScaleCrop>false</ScaleCrop>
  <Company>微软中国</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pengmg</dc:creator>
  <cp:lastModifiedBy>Qirui</cp:lastModifiedBy>
  <cp:revision>9</cp:revision>
  <cp:lastPrinted>2021-04-21T01:59:00Z</cp:lastPrinted>
  <dcterms:created xsi:type="dcterms:W3CDTF">2021-04-21T02:52:00Z</dcterms:created>
  <dcterms:modified xsi:type="dcterms:W3CDTF">2021-04-21T03:23:00Z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2052-11.1.0.8582</vt:lpwstr>
  </property>
</Properties>
</file>